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6EE10E" w14:textId="74CEC331" w:rsidR="00417EBD" w:rsidRDefault="00147A50" w:rsidP="00CD7524">
      <w:pPr>
        <w:pStyle w:val="Titre"/>
        <w:kinsoku w:val="0"/>
        <w:overflowPunct w:val="0"/>
        <w:spacing w:before="1560"/>
        <w:rPr>
          <w:color w:val="16355D"/>
          <w:spacing w:val="-2"/>
        </w:rPr>
      </w:pPr>
      <w:r>
        <w:rPr>
          <w:noProof/>
          <w:color w:val="16355D"/>
        </w:rPr>
        <w:drawing>
          <wp:anchor distT="0" distB="0" distL="114300" distR="114300" simplePos="0" relativeHeight="251658240" behindDoc="1" locked="0" layoutInCell="1" allowOverlap="1" wp14:anchorId="3B232A82" wp14:editId="4CF1505E">
            <wp:simplePos x="0" y="0"/>
            <wp:positionH relativeFrom="column">
              <wp:posOffset>-709295</wp:posOffset>
            </wp:positionH>
            <wp:positionV relativeFrom="paragraph">
              <wp:posOffset>-776605</wp:posOffset>
            </wp:positionV>
            <wp:extent cx="7599600" cy="10749600"/>
            <wp:effectExtent l="0" t="0" r="1905" b="0"/>
            <wp:wrapNone/>
            <wp:docPr id="449815850" name="Image 1" descr="Une image contenant texte, capture d’écran, logo, conception&#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815850" name="Image 1" descr="Une image contenant texte, capture d’écran, logo, conception&#10;&#10;Description générée automatiquement"/>
                    <pic:cNvPicPr/>
                  </pic:nvPicPr>
                  <pic:blipFill>
                    <a:blip r:embed="rId11"/>
                    <a:stretch>
                      <a:fillRect/>
                    </a:stretch>
                  </pic:blipFill>
                  <pic:spPr>
                    <a:xfrm>
                      <a:off x="0" y="0"/>
                      <a:ext cx="7599600" cy="10749600"/>
                    </a:xfrm>
                    <a:prstGeom prst="rect">
                      <a:avLst/>
                    </a:prstGeom>
                  </pic:spPr>
                </pic:pic>
              </a:graphicData>
            </a:graphic>
            <wp14:sizeRelH relativeFrom="margin">
              <wp14:pctWidth>0</wp14:pctWidth>
            </wp14:sizeRelH>
            <wp14:sizeRelV relativeFrom="margin">
              <wp14:pctHeight>0</wp14:pctHeight>
            </wp14:sizeRelV>
          </wp:anchor>
        </w:drawing>
      </w:r>
      <w:r w:rsidR="00417EBD">
        <w:rPr>
          <w:color w:val="16355D"/>
        </w:rPr>
        <w:t>Règlement</w:t>
      </w:r>
      <w:r w:rsidR="00417EBD">
        <w:rPr>
          <w:rFonts w:ascii="Times New Roman" w:hAnsi="Times New Roman" w:cs="Times New Roman"/>
          <w:color w:val="16355D"/>
          <w:spacing w:val="14"/>
        </w:rPr>
        <w:t xml:space="preserve"> </w:t>
      </w:r>
      <w:r w:rsidR="00417EBD">
        <w:rPr>
          <w:color w:val="16355D"/>
        </w:rPr>
        <w:t>intérieur</w:t>
      </w:r>
      <w:r w:rsidR="00417EBD">
        <w:rPr>
          <w:rFonts w:ascii="Times New Roman" w:hAnsi="Times New Roman" w:cs="Times New Roman"/>
          <w:color w:val="16355D"/>
          <w:spacing w:val="12"/>
        </w:rPr>
        <w:t xml:space="preserve"> </w:t>
      </w:r>
      <w:r w:rsidR="00417EBD">
        <w:rPr>
          <w:color w:val="16355D"/>
        </w:rPr>
        <w:t>des</w:t>
      </w:r>
      <w:r w:rsidR="00417EBD">
        <w:rPr>
          <w:rFonts w:ascii="Times New Roman" w:hAnsi="Times New Roman" w:cs="Times New Roman"/>
          <w:color w:val="16355D"/>
          <w:spacing w:val="14"/>
        </w:rPr>
        <w:t xml:space="preserve"> </w:t>
      </w:r>
      <w:r w:rsidR="00417EBD">
        <w:rPr>
          <w:color w:val="16355D"/>
        </w:rPr>
        <w:t>Conseils</w:t>
      </w:r>
      <w:r w:rsidR="00417EBD">
        <w:rPr>
          <w:rFonts w:ascii="Times New Roman" w:hAnsi="Times New Roman" w:cs="Times New Roman"/>
          <w:color w:val="16355D"/>
          <w:spacing w:val="13"/>
        </w:rPr>
        <w:t xml:space="preserve"> </w:t>
      </w:r>
      <w:r w:rsidR="00417EBD">
        <w:rPr>
          <w:color w:val="16355D"/>
        </w:rPr>
        <w:t>de</w:t>
      </w:r>
      <w:r w:rsidR="00417EBD">
        <w:rPr>
          <w:rFonts w:ascii="Times New Roman" w:hAnsi="Times New Roman" w:cs="Times New Roman"/>
          <w:color w:val="16355D"/>
          <w:spacing w:val="16"/>
        </w:rPr>
        <w:t xml:space="preserve"> </w:t>
      </w:r>
      <w:r w:rsidR="00417EBD">
        <w:rPr>
          <w:color w:val="16355D"/>
        </w:rPr>
        <w:t>quartier</w:t>
      </w:r>
      <w:r w:rsidR="00417EBD">
        <w:rPr>
          <w:rFonts w:ascii="Times New Roman" w:hAnsi="Times New Roman" w:cs="Times New Roman"/>
          <w:color w:val="16355D"/>
          <w:spacing w:val="16"/>
        </w:rPr>
        <w:t xml:space="preserve"> </w:t>
      </w:r>
      <w:r w:rsidR="00417EBD">
        <w:rPr>
          <w:color w:val="16355D"/>
        </w:rPr>
        <w:t>de</w:t>
      </w:r>
      <w:r w:rsidR="00417EBD">
        <w:rPr>
          <w:rFonts w:ascii="Times New Roman" w:hAnsi="Times New Roman" w:cs="Times New Roman"/>
          <w:color w:val="16355D"/>
          <w:spacing w:val="19"/>
        </w:rPr>
        <w:t xml:space="preserve"> </w:t>
      </w:r>
      <w:r w:rsidR="00417EBD">
        <w:rPr>
          <w:color w:val="16355D"/>
        </w:rPr>
        <w:t>Vélizy-</w:t>
      </w:r>
      <w:r w:rsidR="00417EBD">
        <w:rPr>
          <w:color w:val="16355D"/>
          <w:spacing w:val="-2"/>
        </w:rPr>
        <w:t>Villacoublay</w:t>
      </w:r>
    </w:p>
    <w:p w14:paraId="32BCA164" w14:textId="091ADB7D" w:rsidR="00417EBD" w:rsidRDefault="00417EBD" w:rsidP="00CD7524">
      <w:pPr>
        <w:pStyle w:val="Corpsdetexte"/>
        <w:kinsoku w:val="0"/>
        <w:overflowPunct w:val="0"/>
        <w:ind w:left="497" w:right="492"/>
        <w:jc w:val="center"/>
        <w:rPr>
          <w:i/>
          <w:iCs/>
          <w:spacing w:val="-4"/>
        </w:rPr>
      </w:pPr>
      <w:r>
        <w:rPr>
          <w:i/>
          <w:iCs/>
        </w:rPr>
        <w:t>Pour</w:t>
      </w:r>
      <w:r>
        <w:rPr>
          <w:rFonts w:ascii="Times New Roman" w:hAnsi="Times New Roman" w:cs="Times New Roman"/>
          <w:spacing w:val="-14"/>
        </w:rPr>
        <w:t xml:space="preserve"> </w:t>
      </w:r>
      <w:r>
        <w:rPr>
          <w:i/>
          <w:iCs/>
        </w:rPr>
        <w:t>être</w:t>
      </w:r>
      <w:r>
        <w:rPr>
          <w:rFonts w:ascii="Times New Roman" w:hAnsi="Times New Roman" w:cs="Times New Roman"/>
          <w:spacing w:val="-13"/>
        </w:rPr>
        <w:t xml:space="preserve"> </w:t>
      </w:r>
      <w:r>
        <w:rPr>
          <w:i/>
          <w:iCs/>
        </w:rPr>
        <w:t>annexé</w:t>
      </w:r>
      <w:r>
        <w:rPr>
          <w:rFonts w:ascii="Times New Roman" w:hAnsi="Times New Roman" w:cs="Times New Roman"/>
          <w:spacing w:val="-13"/>
        </w:rPr>
        <w:t xml:space="preserve"> </w:t>
      </w:r>
      <w:r>
        <w:rPr>
          <w:i/>
          <w:iCs/>
        </w:rPr>
        <w:t>à</w:t>
      </w:r>
      <w:r>
        <w:rPr>
          <w:rFonts w:ascii="Times New Roman" w:hAnsi="Times New Roman" w:cs="Times New Roman"/>
          <w:spacing w:val="-13"/>
        </w:rPr>
        <w:t xml:space="preserve"> </w:t>
      </w:r>
      <w:r>
        <w:rPr>
          <w:i/>
          <w:iCs/>
        </w:rPr>
        <w:t>la</w:t>
      </w:r>
      <w:r>
        <w:rPr>
          <w:rFonts w:ascii="Times New Roman" w:hAnsi="Times New Roman" w:cs="Times New Roman"/>
          <w:spacing w:val="-14"/>
        </w:rPr>
        <w:t xml:space="preserve"> </w:t>
      </w:r>
      <w:r>
        <w:rPr>
          <w:i/>
          <w:iCs/>
        </w:rPr>
        <w:t>délibération</w:t>
      </w:r>
      <w:r>
        <w:rPr>
          <w:rFonts w:ascii="Times New Roman" w:hAnsi="Times New Roman" w:cs="Times New Roman"/>
          <w:spacing w:val="-14"/>
        </w:rPr>
        <w:t xml:space="preserve"> </w:t>
      </w:r>
      <w:r>
        <w:rPr>
          <w:i/>
          <w:iCs/>
        </w:rPr>
        <w:t>n°</w:t>
      </w:r>
      <w:r>
        <w:rPr>
          <w:rFonts w:ascii="Times New Roman" w:hAnsi="Times New Roman" w:cs="Times New Roman"/>
          <w:spacing w:val="-13"/>
        </w:rPr>
        <w:t xml:space="preserve"> </w:t>
      </w:r>
      <w:r w:rsidR="002C2033" w:rsidRPr="007F71A8">
        <w:rPr>
          <w:i/>
          <w:iCs/>
          <w:highlight w:val="yellow"/>
        </w:rPr>
        <w:t>2024</w:t>
      </w:r>
      <w:r w:rsidRPr="007F71A8">
        <w:rPr>
          <w:i/>
          <w:iCs/>
          <w:highlight w:val="yellow"/>
        </w:rPr>
        <w:t>-</w:t>
      </w:r>
      <w:r w:rsidR="002C2033" w:rsidRPr="007F71A8">
        <w:rPr>
          <w:i/>
          <w:iCs/>
          <w:highlight w:val="yellow"/>
        </w:rPr>
        <w:t>02</w:t>
      </w:r>
      <w:r w:rsidRPr="007F71A8">
        <w:rPr>
          <w:i/>
          <w:iCs/>
          <w:highlight w:val="yellow"/>
        </w:rPr>
        <w:t>-</w:t>
      </w:r>
      <w:r w:rsidR="002C2033" w:rsidRPr="007F71A8">
        <w:rPr>
          <w:i/>
          <w:iCs/>
          <w:spacing w:val="-4"/>
          <w:highlight w:val="yellow"/>
        </w:rPr>
        <w:t>07</w:t>
      </w:r>
      <w:r w:rsidRPr="007F71A8">
        <w:rPr>
          <w:i/>
          <w:iCs/>
          <w:spacing w:val="-4"/>
          <w:highlight w:val="yellow"/>
        </w:rPr>
        <w:t>/</w:t>
      </w:r>
      <w:r w:rsidR="002C2033" w:rsidRPr="007F71A8">
        <w:rPr>
          <w:i/>
          <w:iCs/>
          <w:spacing w:val="-4"/>
          <w:highlight w:val="yellow"/>
        </w:rPr>
        <w:t>2</w:t>
      </w:r>
      <w:r w:rsidR="00D73D74">
        <w:rPr>
          <w:i/>
          <w:iCs/>
          <w:spacing w:val="-4"/>
        </w:rPr>
        <w:t>0</w:t>
      </w:r>
    </w:p>
    <w:p w14:paraId="59D00BE4" w14:textId="77777777" w:rsidR="00417EBD" w:rsidRDefault="00417EBD" w:rsidP="00CD7524">
      <w:pPr>
        <w:pStyle w:val="Titre2"/>
        <w:kinsoku w:val="0"/>
        <w:overflowPunct w:val="0"/>
        <w:spacing w:before="600" w:after="120"/>
        <w:jc w:val="left"/>
        <w:rPr>
          <w:color w:val="233F60"/>
          <w:spacing w:val="-2"/>
        </w:rPr>
      </w:pPr>
      <w:r>
        <w:rPr>
          <w:color w:val="233F60"/>
          <w:spacing w:val="-2"/>
        </w:rPr>
        <w:t>Préambule</w:t>
      </w:r>
    </w:p>
    <w:p w14:paraId="1D65149A" w14:textId="77777777" w:rsidR="00417EBD" w:rsidRDefault="00417EBD" w:rsidP="00CD7524">
      <w:pPr>
        <w:pStyle w:val="Corpsdetexte"/>
        <w:kinsoku w:val="0"/>
        <w:overflowPunct w:val="0"/>
        <w:ind w:right="104"/>
      </w:pPr>
      <w:r>
        <w:t>Les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ont</w:t>
      </w:r>
      <w:r>
        <w:rPr>
          <w:rFonts w:ascii="Times New Roman" w:hAnsi="Times New Roman" w:cs="Times New Roman"/>
        </w:rPr>
        <w:t xml:space="preserve"> </w:t>
      </w:r>
      <w:r>
        <w:t>été</w:t>
      </w:r>
      <w:r>
        <w:rPr>
          <w:rFonts w:ascii="Times New Roman" w:hAnsi="Times New Roman" w:cs="Times New Roman"/>
        </w:rPr>
        <w:t xml:space="preserve"> </w:t>
      </w:r>
      <w:r>
        <w:t>créés</w:t>
      </w:r>
      <w:r>
        <w:rPr>
          <w:rFonts w:ascii="Times New Roman" w:hAnsi="Times New Roman" w:cs="Times New Roman"/>
        </w:rPr>
        <w:t xml:space="preserve"> </w:t>
      </w:r>
      <w:r>
        <w:t>par</w:t>
      </w:r>
      <w:r>
        <w:rPr>
          <w:rFonts w:ascii="Times New Roman" w:hAnsi="Times New Roman" w:cs="Times New Roman"/>
        </w:rPr>
        <w:t xml:space="preserve"> </w:t>
      </w:r>
      <w:r>
        <w:t>la</w:t>
      </w:r>
      <w:r>
        <w:rPr>
          <w:rFonts w:ascii="Times New Roman" w:hAnsi="Times New Roman" w:cs="Times New Roman"/>
        </w:rPr>
        <w:t xml:space="preserve"> </w:t>
      </w:r>
      <w:r>
        <w:t>loi</w:t>
      </w:r>
      <w:r>
        <w:rPr>
          <w:rFonts w:ascii="Times New Roman" w:hAnsi="Times New Roman" w:cs="Times New Roman"/>
        </w:rPr>
        <w:t xml:space="preserve"> </w:t>
      </w:r>
      <w:r>
        <w:t>n°</w:t>
      </w:r>
      <w:r>
        <w:rPr>
          <w:rFonts w:ascii="Times New Roman" w:hAnsi="Times New Roman" w:cs="Times New Roman"/>
        </w:rPr>
        <w:t xml:space="preserve"> </w:t>
      </w:r>
      <w:r>
        <w:t>2002-276</w:t>
      </w:r>
      <w:r>
        <w:rPr>
          <w:rFonts w:ascii="Times New Roman" w:hAnsi="Times New Roman" w:cs="Times New Roman"/>
        </w:rPr>
        <w:t xml:space="preserve"> </w:t>
      </w:r>
      <w:r>
        <w:t>du</w:t>
      </w:r>
      <w:r>
        <w:rPr>
          <w:rFonts w:ascii="Times New Roman" w:hAnsi="Times New Roman" w:cs="Times New Roman"/>
        </w:rPr>
        <w:t xml:space="preserve"> </w:t>
      </w:r>
      <w:r>
        <w:t>27</w:t>
      </w:r>
      <w:r>
        <w:rPr>
          <w:rFonts w:ascii="Times New Roman" w:hAnsi="Times New Roman" w:cs="Times New Roman"/>
        </w:rPr>
        <w:t xml:space="preserve"> </w:t>
      </w:r>
      <w:r>
        <w:t>février</w:t>
      </w:r>
      <w:r>
        <w:rPr>
          <w:rFonts w:ascii="Times New Roman" w:hAnsi="Times New Roman" w:cs="Times New Roman"/>
        </w:rPr>
        <w:t xml:space="preserve"> </w:t>
      </w:r>
      <w:r>
        <w:t>2002</w:t>
      </w:r>
      <w:r>
        <w:rPr>
          <w:rFonts w:ascii="Times New Roman" w:hAnsi="Times New Roman" w:cs="Times New Roman"/>
        </w:rPr>
        <w:t xml:space="preserve"> </w:t>
      </w:r>
      <w:r>
        <w:t>relative</w:t>
      </w:r>
      <w:r>
        <w:rPr>
          <w:rFonts w:ascii="Times New Roman" w:hAnsi="Times New Roman" w:cs="Times New Roman"/>
        </w:rPr>
        <w:t xml:space="preserve"> </w:t>
      </w:r>
      <w:r>
        <w:t>à</w:t>
      </w:r>
      <w:r>
        <w:rPr>
          <w:rFonts w:ascii="Times New Roman" w:hAnsi="Times New Roman" w:cs="Times New Roman"/>
        </w:rPr>
        <w:t xml:space="preserve"> </w:t>
      </w:r>
      <w:r>
        <w:t>la</w:t>
      </w:r>
      <w:r>
        <w:rPr>
          <w:rFonts w:ascii="Times New Roman" w:hAnsi="Times New Roman" w:cs="Times New Roman"/>
        </w:rPr>
        <w:t xml:space="preserve"> </w:t>
      </w:r>
      <w:r>
        <w:t>démocratie</w:t>
      </w:r>
      <w:r>
        <w:rPr>
          <w:rFonts w:ascii="Times New Roman" w:hAnsi="Times New Roman" w:cs="Times New Roman"/>
        </w:rPr>
        <w:t xml:space="preserve"> </w:t>
      </w:r>
      <w:r>
        <w:t>de</w:t>
      </w:r>
      <w:r>
        <w:rPr>
          <w:rFonts w:ascii="Times New Roman" w:hAnsi="Times New Roman" w:cs="Times New Roman"/>
        </w:rPr>
        <w:t xml:space="preserve"> </w:t>
      </w:r>
      <w:r>
        <w:t>proximité,</w:t>
      </w:r>
      <w:r>
        <w:rPr>
          <w:rFonts w:ascii="Times New Roman" w:hAnsi="Times New Roman" w:cs="Times New Roman"/>
        </w:rPr>
        <w:t xml:space="preserve"> </w:t>
      </w:r>
      <w:r>
        <w:t>dont</w:t>
      </w:r>
      <w:r>
        <w:rPr>
          <w:rFonts w:ascii="Times New Roman" w:hAnsi="Times New Roman" w:cs="Times New Roman"/>
        </w:rPr>
        <w:t xml:space="preserve"> </w:t>
      </w:r>
      <w:r>
        <w:t>les</w:t>
      </w:r>
      <w:r>
        <w:rPr>
          <w:rFonts w:ascii="Times New Roman" w:hAnsi="Times New Roman" w:cs="Times New Roman"/>
        </w:rPr>
        <w:t xml:space="preserve"> </w:t>
      </w:r>
      <w:r>
        <w:t>dispositions</w:t>
      </w:r>
      <w:r>
        <w:rPr>
          <w:rFonts w:ascii="Times New Roman" w:hAnsi="Times New Roman" w:cs="Times New Roman"/>
        </w:rPr>
        <w:t xml:space="preserve"> </w:t>
      </w:r>
      <w:r>
        <w:t>sont</w:t>
      </w:r>
      <w:r>
        <w:rPr>
          <w:rFonts w:ascii="Times New Roman" w:hAnsi="Times New Roman" w:cs="Times New Roman"/>
        </w:rPr>
        <w:t xml:space="preserve"> </w:t>
      </w:r>
      <w:r>
        <w:t>codifiées</w:t>
      </w:r>
      <w:r>
        <w:rPr>
          <w:rFonts w:ascii="Times New Roman" w:hAnsi="Times New Roman" w:cs="Times New Roman"/>
        </w:rPr>
        <w:t xml:space="preserve"> </w:t>
      </w:r>
      <w:r>
        <w:t>au</w:t>
      </w:r>
      <w:r>
        <w:rPr>
          <w:rFonts w:ascii="Times New Roman" w:hAnsi="Times New Roman" w:cs="Times New Roman"/>
        </w:rPr>
        <w:t xml:space="preserve"> </w:t>
      </w:r>
      <w:r>
        <w:t>sein</w:t>
      </w:r>
      <w:r>
        <w:rPr>
          <w:rFonts w:ascii="Times New Roman" w:hAnsi="Times New Roman" w:cs="Times New Roman"/>
        </w:rPr>
        <w:t xml:space="preserve"> </w:t>
      </w:r>
      <w:r>
        <w:t>du</w:t>
      </w:r>
      <w:r>
        <w:rPr>
          <w:rFonts w:ascii="Times New Roman" w:hAnsi="Times New Roman" w:cs="Times New Roman"/>
        </w:rPr>
        <w:t xml:space="preserve"> </w:t>
      </w:r>
      <w:r>
        <w:t>Code</w:t>
      </w:r>
      <w:r>
        <w:rPr>
          <w:rFonts w:ascii="Times New Roman" w:hAnsi="Times New Roman" w:cs="Times New Roman"/>
        </w:rPr>
        <w:t xml:space="preserve"> </w:t>
      </w:r>
      <w:r>
        <w:t>Général</w:t>
      </w:r>
      <w:r>
        <w:rPr>
          <w:rFonts w:ascii="Times New Roman" w:hAnsi="Times New Roman" w:cs="Times New Roman"/>
        </w:rPr>
        <w:t xml:space="preserve"> </w:t>
      </w:r>
      <w:r>
        <w:t>des</w:t>
      </w:r>
      <w:r>
        <w:rPr>
          <w:rFonts w:ascii="Times New Roman" w:hAnsi="Times New Roman" w:cs="Times New Roman"/>
        </w:rPr>
        <w:t xml:space="preserve"> </w:t>
      </w:r>
      <w:r>
        <w:t>Collectivités</w:t>
      </w:r>
      <w:r>
        <w:rPr>
          <w:rFonts w:ascii="Times New Roman" w:hAnsi="Times New Roman" w:cs="Times New Roman"/>
          <w:spacing w:val="-8"/>
        </w:rPr>
        <w:t xml:space="preserve"> </w:t>
      </w:r>
      <w:r>
        <w:t>Territoriales.</w:t>
      </w:r>
      <w:r>
        <w:rPr>
          <w:rFonts w:ascii="Times New Roman" w:hAnsi="Times New Roman" w:cs="Times New Roman"/>
          <w:spacing w:val="-5"/>
        </w:rPr>
        <w:t xml:space="preserve"> </w:t>
      </w:r>
      <w:r>
        <w:t>Si</w:t>
      </w:r>
      <w:r>
        <w:rPr>
          <w:rFonts w:ascii="Times New Roman" w:hAnsi="Times New Roman" w:cs="Times New Roman"/>
          <w:spacing w:val="-7"/>
        </w:rPr>
        <w:t xml:space="preserve"> </w:t>
      </w:r>
      <w:r>
        <w:t>cette</w:t>
      </w:r>
      <w:r>
        <w:rPr>
          <w:rFonts w:ascii="Times New Roman" w:hAnsi="Times New Roman" w:cs="Times New Roman"/>
          <w:spacing w:val="-7"/>
        </w:rPr>
        <w:t xml:space="preserve"> </w:t>
      </w:r>
      <w:r>
        <w:t>loi</w:t>
      </w:r>
      <w:r>
        <w:rPr>
          <w:rFonts w:ascii="Times New Roman" w:hAnsi="Times New Roman" w:cs="Times New Roman"/>
          <w:spacing w:val="-7"/>
        </w:rPr>
        <w:t xml:space="preserve"> </w:t>
      </w:r>
      <w:r>
        <w:t>impose</w:t>
      </w:r>
      <w:r>
        <w:rPr>
          <w:rFonts w:ascii="Times New Roman" w:hAnsi="Times New Roman" w:cs="Times New Roman"/>
          <w:spacing w:val="-7"/>
        </w:rPr>
        <w:t xml:space="preserve"> </w:t>
      </w:r>
      <w:r>
        <w:t>la</w:t>
      </w:r>
      <w:r>
        <w:rPr>
          <w:rFonts w:ascii="Times New Roman" w:hAnsi="Times New Roman" w:cs="Times New Roman"/>
          <w:spacing w:val="-7"/>
        </w:rPr>
        <w:t xml:space="preserve"> </w:t>
      </w:r>
      <w:r>
        <w:t>création</w:t>
      </w:r>
      <w:r>
        <w:rPr>
          <w:rFonts w:ascii="Times New Roman" w:hAnsi="Times New Roman" w:cs="Times New Roman"/>
          <w:spacing w:val="-6"/>
        </w:rPr>
        <w:t xml:space="preserve"> </w:t>
      </w:r>
      <w:r>
        <w:t>des</w:t>
      </w:r>
      <w:r>
        <w:rPr>
          <w:rFonts w:ascii="Times New Roman" w:hAnsi="Times New Roman" w:cs="Times New Roman"/>
          <w:spacing w:val="-8"/>
        </w:rPr>
        <w:t xml:space="preserve"> </w:t>
      </w:r>
      <w:r>
        <w:t>Conseils</w:t>
      </w:r>
      <w:r>
        <w:rPr>
          <w:rFonts w:ascii="Times New Roman" w:hAnsi="Times New Roman" w:cs="Times New Roman"/>
          <w:spacing w:val="-10"/>
        </w:rPr>
        <w:t xml:space="preserve"> </w:t>
      </w:r>
      <w:r>
        <w:t>de</w:t>
      </w:r>
      <w:r>
        <w:rPr>
          <w:rFonts w:ascii="Times New Roman" w:hAnsi="Times New Roman" w:cs="Times New Roman"/>
          <w:spacing w:val="-7"/>
        </w:rPr>
        <w:t xml:space="preserve"> </w:t>
      </w:r>
      <w:r>
        <w:t>quartier</w:t>
      </w:r>
      <w:r>
        <w:rPr>
          <w:rFonts w:ascii="Times New Roman" w:hAnsi="Times New Roman" w:cs="Times New Roman"/>
          <w:spacing w:val="-7"/>
        </w:rPr>
        <w:t xml:space="preserve"> </w:t>
      </w:r>
      <w:r>
        <w:t>aux</w:t>
      </w:r>
      <w:r>
        <w:rPr>
          <w:rFonts w:ascii="Times New Roman" w:hAnsi="Times New Roman" w:cs="Times New Roman"/>
          <w:spacing w:val="-8"/>
        </w:rPr>
        <w:t xml:space="preserve"> </w:t>
      </w:r>
      <w:r>
        <w:t>communes</w:t>
      </w:r>
      <w:r>
        <w:rPr>
          <w:rFonts w:ascii="Times New Roman" w:hAnsi="Times New Roman" w:cs="Times New Roman"/>
          <w:spacing w:val="-8"/>
        </w:rPr>
        <w:t xml:space="preserve"> </w:t>
      </w:r>
      <w:r>
        <w:t>de</w:t>
      </w:r>
      <w:r>
        <w:rPr>
          <w:rFonts w:ascii="Times New Roman" w:hAnsi="Times New Roman" w:cs="Times New Roman"/>
        </w:rPr>
        <w:t xml:space="preserve"> </w:t>
      </w:r>
      <w:r>
        <w:t>80</w:t>
      </w:r>
      <w:r>
        <w:rPr>
          <w:rFonts w:ascii="Times New Roman" w:hAnsi="Times New Roman" w:cs="Times New Roman"/>
          <w:spacing w:val="-6"/>
        </w:rPr>
        <w:t xml:space="preserve"> </w:t>
      </w:r>
      <w:r>
        <w:t>000</w:t>
      </w:r>
      <w:r>
        <w:rPr>
          <w:rFonts w:ascii="Times New Roman" w:hAnsi="Times New Roman" w:cs="Times New Roman"/>
          <w:spacing w:val="-9"/>
        </w:rPr>
        <w:t xml:space="preserve"> </w:t>
      </w:r>
      <w:r>
        <w:t>habitants</w:t>
      </w:r>
      <w:r>
        <w:rPr>
          <w:rFonts w:ascii="Times New Roman" w:hAnsi="Times New Roman" w:cs="Times New Roman"/>
          <w:spacing w:val="-10"/>
        </w:rPr>
        <w:t xml:space="preserve"> </w:t>
      </w:r>
      <w:r>
        <w:t>et</w:t>
      </w:r>
      <w:r>
        <w:rPr>
          <w:rFonts w:ascii="Times New Roman" w:hAnsi="Times New Roman" w:cs="Times New Roman"/>
          <w:spacing w:val="-8"/>
        </w:rPr>
        <w:t xml:space="preserve"> </w:t>
      </w:r>
      <w:r>
        <w:t>plus,</w:t>
      </w:r>
      <w:r>
        <w:rPr>
          <w:rFonts w:ascii="Times New Roman" w:hAnsi="Times New Roman" w:cs="Times New Roman"/>
          <w:spacing w:val="-10"/>
        </w:rPr>
        <w:t xml:space="preserve"> </w:t>
      </w:r>
      <w:r>
        <w:t>les</w:t>
      </w:r>
      <w:r>
        <w:rPr>
          <w:rFonts w:ascii="Times New Roman" w:hAnsi="Times New Roman" w:cs="Times New Roman"/>
          <w:spacing w:val="-8"/>
        </w:rPr>
        <w:t xml:space="preserve"> </w:t>
      </w:r>
      <w:r>
        <w:t>communes</w:t>
      </w:r>
      <w:r>
        <w:rPr>
          <w:rFonts w:ascii="Times New Roman" w:hAnsi="Times New Roman" w:cs="Times New Roman"/>
          <w:spacing w:val="-8"/>
        </w:rPr>
        <w:t xml:space="preserve"> </w:t>
      </w:r>
      <w:r>
        <w:t>de</w:t>
      </w:r>
      <w:r>
        <w:rPr>
          <w:rFonts w:ascii="Times New Roman" w:hAnsi="Times New Roman" w:cs="Times New Roman"/>
          <w:spacing w:val="-7"/>
        </w:rPr>
        <w:t xml:space="preserve"> </w:t>
      </w:r>
      <w:r>
        <w:t>20</w:t>
      </w:r>
      <w:r>
        <w:rPr>
          <w:rFonts w:ascii="Times New Roman" w:hAnsi="Times New Roman" w:cs="Times New Roman"/>
          <w:spacing w:val="-6"/>
        </w:rPr>
        <w:t xml:space="preserve"> </w:t>
      </w:r>
      <w:r>
        <w:t>000</w:t>
      </w:r>
      <w:r>
        <w:rPr>
          <w:rFonts w:ascii="Times New Roman" w:hAnsi="Times New Roman" w:cs="Times New Roman"/>
          <w:spacing w:val="-6"/>
        </w:rPr>
        <w:t xml:space="preserve"> </w:t>
      </w:r>
      <w:r>
        <w:t>à</w:t>
      </w:r>
      <w:r>
        <w:rPr>
          <w:rFonts w:ascii="Times New Roman" w:hAnsi="Times New Roman" w:cs="Times New Roman"/>
          <w:spacing w:val="-9"/>
        </w:rPr>
        <w:t xml:space="preserve"> </w:t>
      </w:r>
      <w:r>
        <w:t>79</w:t>
      </w:r>
      <w:r>
        <w:rPr>
          <w:rFonts w:ascii="Times New Roman" w:hAnsi="Times New Roman" w:cs="Times New Roman"/>
          <w:spacing w:val="-9"/>
        </w:rPr>
        <w:t xml:space="preserve"> </w:t>
      </w:r>
      <w:r>
        <w:t>999</w:t>
      </w:r>
      <w:r>
        <w:rPr>
          <w:rFonts w:ascii="Times New Roman" w:hAnsi="Times New Roman" w:cs="Times New Roman"/>
          <w:spacing w:val="-9"/>
        </w:rPr>
        <w:t xml:space="preserve"> </w:t>
      </w:r>
      <w:r>
        <w:t>habitants</w:t>
      </w:r>
      <w:r>
        <w:rPr>
          <w:rFonts w:ascii="Times New Roman" w:hAnsi="Times New Roman" w:cs="Times New Roman"/>
          <w:spacing w:val="-10"/>
        </w:rPr>
        <w:t xml:space="preserve"> </w:t>
      </w:r>
      <w:r>
        <w:t>peuvent</w:t>
      </w:r>
      <w:r>
        <w:rPr>
          <w:rFonts w:ascii="Times New Roman" w:hAnsi="Times New Roman" w:cs="Times New Roman"/>
          <w:spacing w:val="-8"/>
        </w:rPr>
        <w:t xml:space="preserve"> </w:t>
      </w:r>
      <w:r>
        <w:t>également</w:t>
      </w:r>
      <w:r>
        <w:rPr>
          <w:rFonts w:ascii="Times New Roman" w:hAnsi="Times New Roman" w:cs="Times New Roman"/>
          <w:spacing w:val="-8"/>
        </w:rPr>
        <w:t xml:space="preserve"> </w:t>
      </w:r>
      <w:r>
        <w:t>créer</w:t>
      </w:r>
      <w:r>
        <w:rPr>
          <w:rFonts w:ascii="Times New Roman" w:hAnsi="Times New Roman" w:cs="Times New Roman"/>
          <w:spacing w:val="-9"/>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dans</w:t>
      </w:r>
      <w:r>
        <w:rPr>
          <w:rFonts w:ascii="Times New Roman" w:hAnsi="Times New Roman" w:cs="Times New Roman"/>
        </w:rPr>
        <w:t xml:space="preserve"> </w:t>
      </w:r>
      <w:r>
        <w:t>les</w:t>
      </w:r>
      <w:r>
        <w:rPr>
          <w:rFonts w:ascii="Times New Roman" w:hAnsi="Times New Roman" w:cs="Times New Roman"/>
        </w:rPr>
        <w:t xml:space="preserve"> </w:t>
      </w:r>
      <w:r>
        <w:t>mêmes</w:t>
      </w:r>
      <w:r>
        <w:rPr>
          <w:rFonts w:ascii="Times New Roman" w:hAnsi="Times New Roman" w:cs="Times New Roman"/>
        </w:rPr>
        <w:t xml:space="preserve"> </w:t>
      </w:r>
      <w:r>
        <w:t>conditions.</w:t>
      </w:r>
    </w:p>
    <w:p w14:paraId="49D42B91" w14:textId="59FFD89F" w:rsidR="00417EBD" w:rsidRDefault="00417EBD" w:rsidP="00CD7524">
      <w:pPr>
        <w:pStyle w:val="Corpsdetexte"/>
        <w:kinsoku w:val="0"/>
        <w:overflowPunct w:val="0"/>
        <w:ind w:right="104"/>
        <w:rPr>
          <w:spacing w:val="-2"/>
        </w:rPr>
      </w:pPr>
      <w:r>
        <w:t>Dans</w:t>
      </w:r>
      <w:r>
        <w:rPr>
          <w:rFonts w:ascii="Times New Roman" w:hAnsi="Times New Roman" w:cs="Times New Roman"/>
        </w:rPr>
        <w:t xml:space="preserve"> </w:t>
      </w:r>
      <w:r>
        <w:t>ce</w:t>
      </w:r>
      <w:r>
        <w:rPr>
          <w:rFonts w:ascii="Times New Roman" w:hAnsi="Times New Roman" w:cs="Times New Roman"/>
        </w:rPr>
        <w:t xml:space="preserve"> </w:t>
      </w:r>
      <w:r>
        <w:t>cadre,</w:t>
      </w:r>
      <w:r>
        <w:rPr>
          <w:rFonts w:ascii="Times New Roman" w:hAnsi="Times New Roman" w:cs="Times New Roman"/>
        </w:rPr>
        <w:t xml:space="preserve"> </w:t>
      </w:r>
      <w:r>
        <w:t>la</w:t>
      </w:r>
      <w:r>
        <w:rPr>
          <w:rFonts w:ascii="Times New Roman" w:hAnsi="Times New Roman" w:cs="Times New Roman"/>
        </w:rPr>
        <w:t xml:space="preserve"> </w:t>
      </w:r>
      <w:r>
        <w:t>Commune</w:t>
      </w:r>
      <w:r>
        <w:rPr>
          <w:rFonts w:ascii="Times New Roman" w:hAnsi="Times New Roman" w:cs="Times New Roman"/>
        </w:rPr>
        <w:t xml:space="preserve"> </w:t>
      </w:r>
      <w:r>
        <w:t>de</w:t>
      </w:r>
      <w:r>
        <w:rPr>
          <w:rFonts w:ascii="Times New Roman" w:hAnsi="Times New Roman" w:cs="Times New Roman"/>
        </w:rPr>
        <w:t xml:space="preserve"> </w:t>
      </w:r>
      <w:r>
        <w:t>Vélizy-Villacoublay</w:t>
      </w:r>
      <w:r>
        <w:rPr>
          <w:rFonts w:ascii="Times New Roman" w:hAnsi="Times New Roman" w:cs="Times New Roman"/>
        </w:rPr>
        <w:t xml:space="preserve"> </w:t>
      </w:r>
      <w:r>
        <w:t>a</w:t>
      </w:r>
      <w:r>
        <w:rPr>
          <w:rFonts w:ascii="Times New Roman" w:hAnsi="Times New Roman" w:cs="Times New Roman"/>
        </w:rPr>
        <w:t xml:space="preserve"> </w:t>
      </w:r>
      <w:r>
        <w:t>souhaité</w:t>
      </w:r>
      <w:r>
        <w:rPr>
          <w:rFonts w:ascii="Times New Roman" w:hAnsi="Times New Roman" w:cs="Times New Roman"/>
        </w:rPr>
        <w:t xml:space="preserve"> </w:t>
      </w:r>
      <w:r>
        <w:t>développer</w:t>
      </w:r>
      <w:r>
        <w:rPr>
          <w:rFonts w:ascii="Times New Roman" w:hAnsi="Times New Roman" w:cs="Times New Roman"/>
        </w:rPr>
        <w:t xml:space="preserve"> </w:t>
      </w:r>
      <w:r>
        <w:t>la</w:t>
      </w:r>
      <w:r>
        <w:rPr>
          <w:rFonts w:ascii="Times New Roman" w:hAnsi="Times New Roman" w:cs="Times New Roman"/>
        </w:rPr>
        <w:t xml:space="preserve"> </w:t>
      </w:r>
      <w:r>
        <w:t>participation</w:t>
      </w:r>
      <w:r>
        <w:rPr>
          <w:rFonts w:ascii="Times New Roman" w:hAnsi="Times New Roman" w:cs="Times New Roman"/>
        </w:rPr>
        <w:t xml:space="preserve"> </w:t>
      </w:r>
      <w:r>
        <w:t>citoyenne</w:t>
      </w:r>
      <w:r>
        <w:rPr>
          <w:rFonts w:ascii="Times New Roman" w:hAnsi="Times New Roman" w:cs="Times New Roman"/>
          <w:spacing w:val="-7"/>
        </w:rPr>
        <w:t xml:space="preserve"> </w:t>
      </w:r>
      <w:r>
        <w:t>en</w:t>
      </w:r>
      <w:r>
        <w:rPr>
          <w:rFonts w:ascii="Times New Roman" w:hAnsi="Times New Roman" w:cs="Times New Roman"/>
          <w:spacing w:val="-6"/>
        </w:rPr>
        <w:t xml:space="preserve"> </w:t>
      </w:r>
      <w:r>
        <w:t>créant,</w:t>
      </w:r>
      <w:r>
        <w:rPr>
          <w:rFonts w:ascii="Times New Roman" w:hAnsi="Times New Roman" w:cs="Times New Roman"/>
          <w:spacing w:val="-7"/>
        </w:rPr>
        <w:t xml:space="preserve"> </w:t>
      </w:r>
      <w:r>
        <w:t>en</w:t>
      </w:r>
      <w:r>
        <w:rPr>
          <w:rFonts w:ascii="Times New Roman" w:hAnsi="Times New Roman" w:cs="Times New Roman"/>
          <w:spacing w:val="-9"/>
        </w:rPr>
        <w:t xml:space="preserve"> </w:t>
      </w:r>
      <w:r>
        <w:t>2014,</w:t>
      </w:r>
      <w:r>
        <w:rPr>
          <w:rFonts w:ascii="Times New Roman" w:hAnsi="Times New Roman" w:cs="Times New Roman"/>
          <w:spacing w:val="-7"/>
        </w:rPr>
        <w:t xml:space="preserve"> </w:t>
      </w:r>
      <w:r>
        <w:t>les</w:t>
      </w:r>
      <w:r>
        <w:rPr>
          <w:rFonts w:ascii="Times New Roman" w:hAnsi="Times New Roman" w:cs="Times New Roman"/>
          <w:spacing w:val="-8"/>
        </w:rPr>
        <w:t xml:space="preserve"> </w:t>
      </w:r>
      <w:r>
        <w:t>Conseils</w:t>
      </w:r>
      <w:r>
        <w:rPr>
          <w:rFonts w:ascii="Times New Roman" w:hAnsi="Times New Roman" w:cs="Times New Roman"/>
          <w:spacing w:val="-10"/>
        </w:rPr>
        <w:t xml:space="preserve"> </w:t>
      </w:r>
      <w:r>
        <w:t>de</w:t>
      </w:r>
      <w:r>
        <w:rPr>
          <w:rFonts w:ascii="Times New Roman" w:hAnsi="Times New Roman" w:cs="Times New Roman"/>
          <w:spacing w:val="-7"/>
        </w:rPr>
        <w:t xml:space="preserve"> </w:t>
      </w:r>
      <w:r>
        <w:t>quartier,</w:t>
      </w:r>
      <w:r>
        <w:rPr>
          <w:rFonts w:ascii="Times New Roman" w:hAnsi="Times New Roman" w:cs="Times New Roman"/>
          <w:spacing w:val="-7"/>
        </w:rPr>
        <w:t xml:space="preserve"> </w:t>
      </w:r>
      <w:r>
        <w:t>le</w:t>
      </w:r>
      <w:r>
        <w:rPr>
          <w:rFonts w:ascii="Times New Roman" w:hAnsi="Times New Roman" w:cs="Times New Roman"/>
          <w:spacing w:val="-9"/>
        </w:rPr>
        <w:t xml:space="preserve"> </w:t>
      </w:r>
      <w:r>
        <w:t>Conseil</w:t>
      </w:r>
      <w:r>
        <w:rPr>
          <w:rFonts w:ascii="Times New Roman" w:hAnsi="Times New Roman" w:cs="Times New Roman"/>
          <w:spacing w:val="-7"/>
        </w:rPr>
        <w:t xml:space="preserve"> </w:t>
      </w:r>
      <w:r>
        <w:t>municipal</w:t>
      </w:r>
      <w:r>
        <w:rPr>
          <w:rFonts w:ascii="Times New Roman" w:hAnsi="Times New Roman" w:cs="Times New Roman"/>
          <w:spacing w:val="-7"/>
        </w:rPr>
        <w:t xml:space="preserve"> </w:t>
      </w:r>
      <w:r>
        <w:t>de</w:t>
      </w:r>
      <w:r>
        <w:rPr>
          <w:rFonts w:ascii="Times New Roman" w:hAnsi="Times New Roman" w:cs="Times New Roman"/>
          <w:spacing w:val="-8"/>
        </w:rPr>
        <w:t xml:space="preserve"> </w:t>
      </w:r>
      <w:r>
        <w:t>Jeunes</w:t>
      </w:r>
      <w:r>
        <w:rPr>
          <w:rFonts w:ascii="Times New Roman" w:hAnsi="Times New Roman" w:cs="Times New Roman"/>
          <w:spacing w:val="-8"/>
        </w:rPr>
        <w:t xml:space="preserve"> </w:t>
      </w:r>
      <w:r>
        <w:t>et</w:t>
      </w:r>
      <w:r>
        <w:rPr>
          <w:rFonts w:ascii="Times New Roman" w:hAnsi="Times New Roman" w:cs="Times New Roman"/>
          <w:spacing w:val="-6"/>
        </w:rPr>
        <w:t xml:space="preserve"> </w:t>
      </w:r>
      <w:r>
        <w:t>le</w:t>
      </w:r>
      <w:r>
        <w:rPr>
          <w:rFonts w:ascii="Times New Roman" w:hAnsi="Times New Roman" w:cs="Times New Roman"/>
          <w:spacing w:val="-7"/>
        </w:rPr>
        <w:t xml:space="preserve"> </w:t>
      </w:r>
      <w:r>
        <w:t>Conseil</w:t>
      </w:r>
      <w:r>
        <w:rPr>
          <w:rFonts w:ascii="Times New Roman" w:hAnsi="Times New Roman" w:cs="Times New Roman"/>
        </w:rPr>
        <w:t xml:space="preserve"> </w:t>
      </w:r>
      <w:r>
        <w:t>des</w:t>
      </w:r>
      <w:r>
        <w:rPr>
          <w:rFonts w:ascii="Times New Roman" w:hAnsi="Times New Roman" w:cs="Times New Roman"/>
        </w:rPr>
        <w:t xml:space="preserve"> </w:t>
      </w:r>
      <w:r>
        <w:t>Seniors,</w:t>
      </w:r>
      <w:r>
        <w:rPr>
          <w:rFonts w:ascii="Times New Roman" w:hAnsi="Times New Roman" w:cs="Times New Roman"/>
        </w:rPr>
        <w:t xml:space="preserve"> </w:t>
      </w:r>
      <w:r>
        <w:t>qui</w:t>
      </w:r>
      <w:r>
        <w:rPr>
          <w:rFonts w:ascii="Times New Roman" w:hAnsi="Times New Roman" w:cs="Times New Roman"/>
        </w:rPr>
        <w:t xml:space="preserve"> </w:t>
      </w:r>
      <w:r>
        <w:t>répondent</w:t>
      </w:r>
      <w:r>
        <w:rPr>
          <w:rFonts w:ascii="Times New Roman" w:hAnsi="Times New Roman" w:cs="Times New Roman"/>
        </w:rPr>
        <w:t xml:space="preserve"> </w:t>
      </w:r>
      <w:r>
        <w:t>au</w:t>
      </w:r>
      <w:r>
        <w:rPr>
          <w:rFonts w:ascii="Times New Roman" w:hAnsi="Times New Roman" w:cs="Times New Roman"/>
        </w:rPr>
        <w:t xml:space="preserve"> </w:t>
      </w:r>
      <w:r>
        <w:t>même</w:t>
      </w:r>
      <w:r>
        <w:rPr>
          <w:rFonts w:ascii="Times New Roman" w:hAnsi="Times New Roman" w:cs="Times New Roman"/>
        </w:rPr>
        <w:t xml:space="preserve"> </w:t>
      </w:r>
      <w:r>
        <w:t>objectif,</w:t>
      </w:r>
      <w:r>
        <w:rPr>
          <w:rFonts w:ascii="Times New Roman" w:hAnsi="Times New Roman" w:cs="Times New Roman"/>
        </w:rPr>
        <w:t xml:space="preserve"> </w:t>
      </w:r>
      <w:r>
        <w:t>à</w:t>
      </w:r>
      <w:r>
        <w:rPr>
          <w:rFonts w:ascii="Times New Roman" w:hAnsi="Times New Roman" w:cs="Times New Roman"/>
        </w:rPr>
        <w:t xml:space="preserve"> </w:t>
      </w:r>
      <w:r>
        <w:t>savoir</w:t>
      </w:r>
      <w:r>
        <w:rPr>
          <w:rFonts w:ascii="Times New Roman" w:hAnsi="Times New Roman" w:cs="Times New Roman"/>
        </w:rPr>
        <w:t xml:space="preserve"> </w:t>
      </w:r>
      <w:r>
        <w:t>le</w:t>
      </w:r>
      <w:r>
        <w:rPr>
          <w:rFonts w:ascii="Times New Roman" w:hAnsi="Times New Roman" w:cs="Times New Roman"/>
        </w:rPr>
        <w:t xml:space="preserve"> </w:t>
      </w:r>
      <w:r>
        <w:t>développement</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démocratie</w:t>
      </w:r>
      <w:r>
        <w:rPr>
          <w:rFonts w:ascii="Times New Roman" w:hAnsi="Times New Roman" w:cs="Times New Roman"/>
        </w:rPr>
        <w:t xml:space="preserve"> </w:t>
      </w:r>
      <w:r>
        <w:rPr>
          <w:spacing w:val="-2"/>
        </w:rPr>
        <w:t>participative.</w:t>
      </w:r>
    </w:p>
    <w:p w14:paraId="420CBEDB" w14:textId="392FA006" w:rsidR="00B67E11" w:rsidRPr="002C2033" w:rsidRDefault="00B67E11" w:rsidP="00CD7524">
      <w:pPr>
        <w:pStyle w:val="Corpsdetexte"/>
        <w:kinsoku w:val="0"/>
        <w:overflowPunct w:val="0"/>
        <w:ind w:right="104"/>
        <w:rPr>
          <w:spacing w:val="-2"/>
        </w:rPr>
      </w:pPr>
      <w:r w:rsidRPr="002C2033">
        <w:rPr>
          <w:spacing w:val="-2"/>
        </w:rPr>
        <w:t>Proximité, créativité, sens des responsabilités, communication et esprit constructif caractérisent ces espaces de débat et de projet, dont la vocation est de tendre vers une plus grande représentativité de la population vélizienne.</w:t>
      </w:r>
    </w:p>
    <w:p w14:paraId="6B98286C" w14:textId="77777777" w:rsidR="00417EBD" w:rsidRDefault="00417EBD" w:rsidP="00CD7524">
      <w:pPr>
        <w:pStyle w:val="Corpsdetexte"/>
        <w:kinsoku w:val="0"/>
        <w:overflowPunct w:val="0"/>
        <w:ind w:right="106"/>
      </w:pPr>
      <w:r>
        <w:t>Les</w:t>
      </w:r>
      <w:r>
        <w:rPr>
          <w:rFonts w:ascii="Times New Roman" w:hAnsi="Times New Roman" w:cs="Times New Roman"/>
          <w:spacing w:val="-14"/>
        </w:rPr>
        <w:t xml:space="preserve"> </w:t>
      </w:r>
      <w:r>
        <w:t>Conseils</w:t>
      </w:r>
      <w:r>
        <w:rPr>
          <w:rFonts w:ascii="Times New Roman" w:hAnsi="Times New Roman" w:cs="Times New Roman"/>
          <w:spacing w:val="-14"/>
        </w:rPr>
        <w:t xml:space="preserve"> </w:t>
      </w:r>
      <w:r>
        <w:t>de</w:t>
      </w:r>
      <w:r>
        <w:rPr>
          <w:rFonts w:ascii="Times New Roman" w:hAnsi="Times New Roman" w:cs="Times New Roman"/>
          <w:spacing w:val="-14"/>
        </w:rPr>
        <w:t xml:space="preserve"> </w:t>
      </w:r>
      <w:r>
        <w:t>quartier</w:t>
      </w:r>
      <w:r>
        <w:rPr>
          <w:rFonts w:ascii="Times New Roman" w:hAnsi="Times New Roman" w:cs="Times New Roman"/>
          <w:spacing w:val="-15"/>
        </w:rPr>
        <w:t xml:space="preserve"> </w:t>
      </w:r>
      <w:r>
        <w:t>enrichissent</w:t>
      </w:r>
      <w:r>
        <w:rPr>
          <w:rFonts w:ascii="Times New Roman" w:hAnsi="Times New Roman" w:cs="Times New Roman"/>
          <w:spacing w:val="-13"/>
        </w:rPr>
        <w:t xml:space="preserve"> </w:t>
      </w:r>
      <w:r>
        <w:t>les</w:t>
      </w:r>
      <w:r>
        <w:rPr>
          <w:rFonts w:ascii="Times New Roman" w:hAnsi="Times New Roman" w:cs="Times New Roman"/>
          <w:spacing w:val="-12"/>
        </w:rPr>
        <w:t xml:space="preserve"> </w:t>
      </w:r>
      <w:r>
        <w:t>choix</w:t>
      </w:r>
      <w:r>
        <w:rPr>
          <w:rFonts w:ascii="Times New Roman" w:hAnsi="Times New Roman" w:cs="Times New Roman"/>
          <w:spacing w:val="-15"/>
        </w:rPr>
        <w:t xml:space="preserve"> </w:t>
      </w:r>
      <w:r>
        <w:t>des</w:t>
      </w:r>
      <w:r>
        <w:rPr>
          <w:rFonts w:ascii="Times New Roman" w:hAnsi="Times New Roman" w:cs="Times New Roman"/>
          <w:spacing w:val="-15"/>
        </w:rPr>
        <w:t xml:space="preserve"> </w:t>
      </w:r>
      <w:r>
        <w:t>élus</w:t>
      </w:r>
      <w:r>
        <w:rPr>
          <w:rFonts w:ascii="Times New Roman" w:hAnsi="Times New Roman" w:cs="Times New Roman"/>
          <w:spacing w:val="-15"/>
        </w:rPr>
        <w:t xml:space="preserve"> </w:t>
      </w:r>
      <w:r>
        <w:t>qui,</w:t>
      </w:r>
      <w:r>
        <w:rPr>
          <w:rFonts w:ascii="Times New Roman" w:hAnsi="Times New Roman" w:cs="Times New Roman"/>
          <w:spacing w:val="-12"/>
        </w:rPr>
        <w:t xml:space="preserve"> </w:t>
      </w:r>
      <w:r>
        <w:t>seuls,</w:t>
      </w:r>
      <w:r>
        <w:rPr>
          <w:rFonts w:ascii="Times New Roman" w:hAnsi="Times New Roman" w:cs="Times New Roman"/>
          <w:spacing w:val="-14"/>
        </w:rPr>
        <w:t xml:space="preserve"> </w:t>
      </w:r>
      <w:r>
        <w:t>possèdent</w:t>
      </w:r>
      <w:r>
        <w:rPr>
          <w:rFonts w:ascii="Times New Roman" w:hAnsi="Times New Roman" w:cs="Times New Roman"/>
          <w:spacing w:val="-11"/>
        </w:rPr>
        <w:t xml:space="preserve"> </w:t>
      </w:r>
      <w:r>
        <w:t>la</w:t>
      </w:r>
      <w:r>
        <w:rPr>
          <w:rFonts w:ascii="Times New Roman" w:hAnsi="Times New Roman" w:cs="Times New Roman"/>
          <w:spacing w:val="-14"/>
        </w:rPr>
        <w:t xml:space="preserve"> </w:t>
      </w:r>
      <w:r>
        <w:t>légitimité</w:t>
      </w:r>
      <w:r>
        <w:rPr>
          <w:rFonts w:ascii="Times New Roman" w:hAnsi="Times New Roman" w:cs="Times New Roman"/>
          <w:spacing w:val="-14"/>
        </w:rPr>
        <w:t xml:space="preserve"> </w:t>
      </w:r>
      <w:r>
        <w:t>de</w:t>
      </w:r>
      <w:r>
        <w:rPr>
          <w:rFonts w:ascii="Times New Roman" w:hAnsi="Times New Roman" w:cs="Times New Roman"/>
          <w:spacing w:val="-14"/>
        </w:rPr>
        <w:t xml:space="preserve"> </w:t>
      </w:r>
      <w:r>
        <w:t>décider.</w:t>
      </w:r>
      <w:r>
        <w:rPr>
          <w:rFonts w:ascii="Times New Roman" w:hAnsi="Times New Roman" w:cs="Times New Roman"/>
        </w:rPr>
        <w:t xml:space="preserve"> </w:t>
      </w:r>
      <w:r>
        <w:t>Ils</w:t>
      </w:r>
      <w:r>
        <w:rPr>
          <w:rFonts w:ascii="Times New Roman" w:hAnsi="Times New Roman" w:cs="Times New Roman"/>
        </w:rPr>
        <w:t xml:space="preserve"> </w:t>
      </w:r>
      <w:r>
        <w:t>constituent</w:t>
      </w:r>
      <w:r>
        <w:rPr>
          <w:rFonts w:ascii="Times New Roman" w:hAnsi="Times New Roman" w:cs="Times New Roman"/>
        </w:rPr>
        <w:t xml:space="preserve"> </w:t>
      </w:r>
      <w:r>
        <w:t>des</w:t>
      </w:r>
      <w:r>
        <w:rPr>
          <w:rFonts w:ascii="Times New Roman" w:hAnsi="Times New Roman" w:cs="Times New Roman"/>
        </w:rPr>
        <w:t xml:space="preserve"> </w:t>
      </w:r>
      <w:r>
        <w:t>organes</w:t>
      </w:r>
      <w:r>
        <w:rPr>
          <w:rFonts w:ascii="Times New Roman" w:hAnsi="Times New Roman" w:cs="Times New Roman"/>
        </w:rPr>
        <w:t xml:space="preserve"> </w:t>
      </w:r>
      <w:r>
        <w:t>consultatifs</w:t>
      </w:r>
      <w:r>
        <w:rPr>
          <w:rFonts w:ascii="Times New Roman" w:hAnsi="Times New Roman" w:cs="Times New Roman"/>
        </w:rPr>
        <w:t xml:space="preserve"> </w:t>
      </w:r>
      <w:r>
        <w:t>et</w:t>
      </w:r>
      <w:r>
        <w:rPr>
          <w:rFonts w:ascii="Times New Roman" w:hAnsi="Times New Roman" w:cs="Times New Roman"/>
        </w:rPr>
        <w:t xml:space="preserve"> </w:t>
      </w:r>
      <w:r>
        <w:t>participatifs,</w:t>
      </w:r>
      <w:r>
        <w:rPr>
          <w:rFonts w:ascii="Times New Roman" w:hAnsi="Times New Roman" w:cs="Times New Roman"/>
        </w:rPr>
        <w:t xml:space="preserve"> </w:t>
      </w:r>
      <w:r>
        <w:t>chargés</w:t>
      </w:r>
      <w:r>
        <w:rPr>
          <w:rFonts w:ascii="Times New Roman" w:hAnsi="Times New Roman" w:cs="Times New Roman"/>
        </w:rPr>
        <w:t xml:space="preserve"> </w:t>
      </w:r>
      <w:r>
        <w:t>d’exprimer</w:t>
      </w:r>
      <w:r>
        <w:rPr>
          <w:rFonts w:ascii="Times New Roman" w:hAnsi="Times New Roman" w:cs="Times New Roman"/>
        </w:rPr>
        <w:t xml:space="preserve"> </w:t>
      </w:r>
      <w:r>
        <w:t>les</w:t>
      </w:r>
      <w:r>
        <w:rPr>
          <w:rFonts w:ascii="Times New Roman" w:hAnsi="Times New Roman" w:cs="Times New Roman"/>
        </w:rPr>
        <w:t xml:space="preserve"> </w:t>
      </w:r>
      <w:r>
        <w:t>demandes</w:t>
      </w:r>
      <w:r>
        <w:rPr>
          <w:rFonts w:ascii="Times New Roman" w:hAnsi="Times New Roman" w:cs="Times New Roman"/>
        </w:rPr>
        <w:t xml:space="preserve"> </w:t>
      </w:r>
      <w:r>
        <w:t>et</w:t>
      </w:r>
      <w:r>
        <w:rPr>
          <w:rFonts w:ascii="Times New Roman" w:hAnsi="Times New Roman" w:cs="Times New Roman"/>
        </w:rPr>
        <w:t xml:space="preserve"> </w:t>
      </w:r>
      <w:r>
        <w:t>les</w:t>
      </w:r>
      <w:r>
        <w:rPr>
          <w:rFonts w:ascii="Times New Roman" w:hAnsi="Times New Roman" w:cs="Times New Roman"/>
        </w:rPr>
        <w:t xml:space="preserve"> </w:t>
      </w:r>
      <w:r>
        <w:t>besoins</w:t>
      </w:r>
      <w:r>
        <w:rPr>
          <w:rFonts w:ascii="Times New Roman" w:hAnsi="Times New Roman" w:cs="Times New Roman"/>
        </w:rPr>
        <w:t xml:space="preserve"> </w:t>
      </w:r>
      <w:r>
        <w:t>des</w:t>
      </w:r>
      <w:r>
        <w:rPr>
          <w:rFonts w:ascii="Times New Roman" w:hAnsi="Times New Roman" w:cs="Times New Roman"/>
        </w:rPr>
        <w:t xml:space="preserve"> </w:t>
      </w:r>
      <w:r>
        <w:t>citoyens</w:t>
      </w:r>
      <w:r>
        <w:rPr>
          <w:rFonts w:ascii="Times New Roman" w:hAnsi="Times New Roman" w:cs="Times New Roman"/>
        </w:rPr>
        <w:t xml:space="preserve"> </w:t>
      </w:r>
      <w:r>
        <w:t>à</w:t>
      </w:r>
      <w:r>
        <w:rPr>
          <w:rFonts w:ascii="Times New Roman" w:hAnsi="Times New Roman" w:cs="Times New Roman"/>
        </w:rPr>
        <w:t xml:space="preserve"> </w:t>
      </w:r>
      <w:r>
        <w:t>l’échelle</w:t>
      </w:r>
      <w:r>
        <w:rPr>
          <w:rFonts w:ascii="Times New Roman" w:hAnsi="Times New Roman" w:cs="Times New Roman"/>
        </w:rPr>
        <w:t xml:space="preserve"> </w:t>
      </w:r>
      <w:r>
        <w:t>du</w:t>
      </w:r>
      <w:r>
        <w:rPr>
          <w:rFonts w:ascii="Times New Roman" w:hAnsi="Times New Roman" w:cs="Times New Roman"/>
        </w:rPr>
        <w:t xml:space="preserve"> </w:t>
      </w:r>
      <w:r>
        <w:t>quartier.</w:t>
      </w:r>
    </w:p>
    <w:p w14:paraId="71243BD8" w14:textId="77777777" w:rsidR="00417EBD" w:rsidRDefault="00417EBD" w:rsidP="00CD7524">
      <w:pPr>
        <w:pStyle w:val="Titre2"/>
        <w:kinsoku w:val="0"/>
        <w:overflowPunct w:val="0"/>
        <w:spacing w:before="240"/>
        <w:rPr>
          <w:color w:val="233F60"/>
          <w:spacing w:val="-2"/>
        </w:rPr>
      </w:pPr>
      <w:r>
        <w:rPr>
          <w:color w:val="233F60"/>
        </w:rPr>
        <w:t>Article</w:t>
      </w:r>
      <w:r>
        <w:rPr>
          <w:rFonts w:ascii="Times New Roman" w:hAnsi="Times New Roman" w:cs="Times New Roman"/>
          <w:b w:val="0"/>
          <w:bCs w:val="0"/>
          <w:i w:val="0"/>
          <w:iCs w:val="0"/>
          <w:color w:val="233F60"/>
          <w:spacing w:val="-13"/>
        </w:rPr>
        <w:t xml:space="preserve"> </w:t>
      </w:r>
      <w:r>
        <w:rPr>
          <w:color w:val="233F60"/>
        </w:rPr>
        <w:t>1</w:t>
      </w:r>
      <w:r>
        <w:rPr>
          <w:rFonts w:ascii="Times New Roman" w:hAnsi="Times New Roman" w:cs="Times New Roman"/>
          <w:b w:val="0"/>
          <w:bCs w:val="0"/>
          <w:i w:val="0"/>
          <w:iCs w:val="0"/>
          <w:color w:val="233F60"/>
          <w:spacing w:val="-13"/>
        </w:rPr>
        <w:t xml:space="preserve"> </w:t>
      </w:r>
      <w:r>
        <w:rPr>
          <w:color w:val="233F60"/>
        </w:rPr>
        <w:t>:</w:t>
      </w:r>
      <w:r>
        <w:rPr>
          <w:rFonts w:ascii="Times New Roman" w:hAnsi="Times New Roman" w:cs="Times New Roman"/>
          <w:b w:val="0"/>
          <w:bCs w:val="0"/>
          <w:i w:val="0"/>
          <w:iCs w:val="0"/>
          <w:color w:val="233F60"/>
          <w:spacing w:val="-9"/>
        </w:rPr>
        <w:t xml:space="preserve"> </w:t>
      </w:r>
      <w:r>
        <w:rPr>
          <w:color w:val="233F60"/>
        </w:rPr>
        <w:t>cadre</w:t>
      </w:r>
      <w:r>
        <w:rPr>
          <w:rFonts w:ascii="Times New Roman" w:hAnsi="Times New Roman" w:cs="Times New Roman"/>
          <w:b w:val="0"/>
          <w:bCs w:val="0"/>
          <w:i w:val="0"/>
          <w:iCs w:val="0"/>
          <w:color w:val="233F60"/>
          <w:spacing w:val="-13"/>
        </w:rPr>
        <w:t xml:space="preserve"> </w:t>
      </w:r>
      <w:r>
        <w:rPr>
          <w:color w:val="233F60"/>
        </w:rPr>
        <w:t>juridique</w:t>
      </w:r>
      <w:r>
        <w:rPr>
          <w:rFonts w:ascii="Times New Roman" w:hAnsi="Times New Roman" w:cs="Times New Roman"/>
          <w:b w:val="0"/>
          <w:bCs w:val="0"/>
          <w:i w:val="0"/>
          <w:iCs w:val="0"/>
          <w:color w:val="233F60"/>
          <w:spacing w:val="-11"/>
        </w:rPr>
        <w:t xml:space="preserve"> </w:t>
      </w:r>
      <w:r>
        <w:rPr>
          <w:color w:val="233F60"/>
        </w:rPr>
        <w:t>des</w:t>
      </w:r>
      <w:r>
        <w:rPr>
          <w:rFonts w:ascii="Times New Roman" w:hAnsi="Times New Roman" w:cs="Times New Roman"/>
          <w:b w:val="0"/>
          <w:bCs w:val="0"/>
          <w:i w:val="0"/>
          <w:iCs w:val="0"/>
          <w:color w:val="233F60"/>
          <w:spacing w:val="-11"/>
        </w:rPr>
        <w:t xml:space="preserve"> </w:t>
      </w:r>
      <w:r>
        <w:rPr>
          <w:color w:val="233F60"/>
        </w:rPr>
        <w:t>Conseils</w:t>
      </w:r>
      <w:r>
        <w:rPr>
          <w:rFonts w:ascii="Times New Roman" w:hAnsi="Times New Roman" w:cs="Times New Roman"/>
          <w:b w:val="0"/>
          <w:bCs w:val="0"/>
          <w:i w:val="0"/>
          <w:iCs w:val="0"/>
          <w:color w:val="233F60"/>
          <w:spacing w:val="-14"/>
        </w:rPr>
        <w:t xml:space="preserve"> </w:t>
      </w:r>
      <w:r>
        <w:rPr>
          <w:color w:val="233F60"/>
        </w:rPr>
        <w:t>de</w:t>
      </w:r>
      <w:r>
        <w:rPr>
          <w:rFonts w:ascii="Times New Roman" w:hAnsi="Times New Roman" w:cs="Times New Roman"/>
          <w:b w:val="0"/>
          <w:bCs w:val="0"/>
          <w:i w:val="0"/>
          <w:iCs w:val="0"/>
          <w:color w:val="233F60"/>
          <w:spacing w:val="-11"/>
        </w:rPr>
        <w:t xml:space="preserve"> </w:t>
      </w:r>
      <w:r>
        <w:rPr>
          <w:color w:val="233F60"/>
          <w:spacing w:val="-2"/>
        </w:rPr>
        <w:t>quartier</w:t>
      </w:r>
    </w:p>
    <w:p w14:paraId="1618BEEA" w14:textId="0C2A270C" w:rsidR="00417EBD" w:rsidRDefault="00417EBD" w:rsidP="00CD7524">
      <w:pPr>
        <w:pStyle w:val="Corpsdetexte"/>
        <w:kinsoku w:val="0"/>
        <w:overflowPunct w:val="0"/>
        <w:ind w:right="105"/>
        <w:rPr>
          <w:spacing w:val="-2"/>
        </w:rPr>
      </w:pPr>
      <w:r>
        <w:rPr>
          <w:spacing w:val="-2"/>
        </w:rPr>
        <w:t>Par</w:t>
      </w:r>
      <w:r>
        <w:rPr>
          <w:rFonts w:ascii="Times New Roman" w:hAnsi="Times New Roman" w:cs="Times New Roman"/>
          <w:spacing w:val="-6"/>
        </w:rPr>
        <w:t xml:space="preserve"> </w:t>
      </w:r>
      <w:r>
        <w:rPr>
          <w:spacing w:val="-2"/>
        </w:rPr>
        <w:t>la</w:t>
      </w:r>
      <w:r>
        <w:rPr>
          <w:rFonts w:ascii="Times New Roman" w:hAnsi="Times New Roman" w:cs="Times New Roman"/>
          <w:spacing w:val="-9"/>
        </w:rPr>
        <w:t xml:space="preserve"> </w:t>
      </w:r>
      <w:r>
        <w:rPr>
          <w:spacing w:val="-2"/>
        </w:rPr>
        <w:t>délibération</w:t>
      </w:r>
      <w:r>
        <w:rPr>
          <w:rFonts w:ascii="Times New Roman" w:hAnsi="Times New Roman" w:cs="Times New Roman"/>
          <w:spacing w:val="-8"/>
        </w:rPr>
        <w:t xml:space="preserve"> </w:t>
      </w:r>
      <w:r>
        <w:rPr>
          <w:spacing w:val="-2"/>
        </w:rPr>
        <w:t>n°</w:t>
      </w:r>
      <w:r>
        <w:rPr>
          <w:rFonts w:ascii="Times New Roman" w:hAnsi="Times New Roman" w:cs="Times New Roman"/>
          <w:spacing w:val="-9"/>
        </w:rPr>
        <w:t xml:space="preserve"> </w:t>
      </w:r>
      <w:r w:rsidRPr="00064003">
        <w:rPr>
          <w:spacing w:val="-2"/>
          <w:highlight w:val="yellow"/>
        </w:rPr>
        <w:t>202</w:t>
      </w:r>
      <w:r w:rsidR="002C2033" w:rsidRPr="00064003">
        <w:rPr>
          <w:spacing w:val="-2"/>
          <w:highlight w:val="yellow"/>
        </w:rPr>
        <w:t>4</w:t>
      </w:r>
      <w:r w:rsidRPr="00064003">
        <w:rPr>
          <w:spacing w:val="-2"/>
          <w:highlight w:val="yellow"/>
        </w:rPr>
        <w:t>-</w:t>
      </w:r>
      <w:r w:rsidR="002C2033" w:rsidRPr="00064003">
        <w:rPr>
          <w:spacing w:val="-2"/>
          <w:highlight w:val="yellow"/>
        </w:rPr>
        <w:t>02</w:t>
      </w:r>
      <w:r w:rsidRPr="00064003">
        <w:rPr>
          <w:spacing w:val="-2"/>
          <w:highlight w:val="yellow"/>
        </w:rPr>
        <w:t>-</w:t>
      </w:r>
      <w:r w:rsidR="002C2033" w:rsidRPr="00064003">
        <w:rPr>
          <w:spacing w:val="-2"/>
          <w:highlight w:val="yellow"/>
        </w:rPr>
        <w:t>07</w:t>
      </w:r>
      <w:r w:rsidRPr="00064003">
        <w:rPr>
          <w:spacing w:val="-2"/>
          <w:highlight w:val="yellow"/>
        </w:rPr>
        <w:t>/</w:t>
      </w:r>
      <w:r w:rsidR="002C2033" w:rsidRPr="00064003">
        <w:rPr>
          <w:spacing w:val="-2"/>
          <w:highlight w:val="yellow"/>
        </w:rPr>
        <w:t>2</w:t>
      </w:r>
      <w:r w:rsidR="00D73D74">
        <w:rPr>
          <w:spacing w:val="-2"/>
          <w:highlight w:val="yellow"/>
        </w:rPr>
        <w:t>0</w:t>
      </w:r>
      <w:r w:rsidRPr="00064003">
        <w:rPr>
          <w:rFonts w:ascii="Times New Roman" w:hAnsi="Times New Roman" w:cs="Times New Roman"/>
          <w:spacing w:val="-8"/>
          <w:highlight w:val="yellow"/>
        </w:rPr>
        <w:t xml:space="preserve"> </w:t>
      </w:r>
      <w:r w:rsidRPr="00064003">
        <w:rPr>
          <w:spacing w:val="-2"/>
          <w:highlight w:val="yellow"/>
        </w:rPr>
        <w:t>du</w:t>
      </w:r>
      <w:r w:rsidRPr="00064003">
        <w:rPr>
          <w:rFonts w:ascii="Times New Roman" w:hAnsi="Times New Roman" w:cs="Times New Roman"/>
          <w:spacing w:val="-8"/>
          <w:highlight w:val="yellow"/>
        </w:rPr>
        <w:t xml:space="preserve"> </w:t>
      </w:r>
      <w:r w:rsidR="002C2033" w:rsidRPr="00064003">
        <w:rPr>
          <w:spacing w:val="-2"/>
          <w:highlight w:val="yellow"/>
        </w:rPr>
        <w:t>7 février 2024</w:t>
      </w:r>
      <w:r>
        <w:rPr>
          <w:spacing w:val="-2"/>
        </w:rPr>
        <w:t>,</w:t>
      </w:r>
      <w:r>
        <w:rPr>
          <w:rFonts w:ascii="Times New Roman" w:hAnsi="Times New Roman" w:cs="Times New Roman"/>
          <w:spacing w:val="-6"/>
        </w:rPr>
        <w:t xml:space="preserve"> </w:t>
      </w:r>
      <w:r>
        <w:rPr>
          <w:spacing w:val="-2"/>
        </w:rPr>
        <w:t>la</w:t>
      </w:r>
      <w:r>
        <w:rPr>
          <w:rFonts w:ascii="Times New Roman" w:hAnsi="Times New Roman" w:cs="Times New Roman"/>
          <w:spacing w:val="-9"/>
        </w:rPr>
        <w:t xml:space="preserve"> </w:t>
      </w:r>
      <w:r>
        <w:rPr>
          <w:spacing w:val="-2"/>
        </w:rPr>
        <w:t>Commune</w:t>
      </w:r>
      <w:r>
        <w:rPr>
          <w:rFonts w:ascii="Times New Roman" w:hAnsi="Times New Roman" w:cs="Times New Roman"/>
          <w:spacing w:val="-9"/>
        </w:rPr>
        <w:t xml:space="preserve"> </w:t>
      </w:r>
      <w:r>
        <w:rPr>
          <w:spacing w:val="-2"/>
        </w:rPr>
        <w:t>a</w:t>
      </w:r>
      <w:r>
        <w:rPr>
          <w:rFonts w:ascii="Times New Roman" w:hAnsi="Times New Roman" w:cs="Times New Roman"/>
          <w:spacing w:val="-11"/>
        </w:rPr>
        <w:t xml:space="preserve"> </w:t>
      </w:r>
      <w:r>
        <w:rPr>
          <w:spacing w:val="-2"/>
        </w:rPr>
        <w:t>été</w:t>
      </w:r>
      <w:r>
        <w:rPr>
          <w:rFonts w:ascii="Times New Roman" w:hAnsi="Times New Roman" w:cs="Times New Roman"/>
          <w:spacing w:val="-9"/>
        </w:rPr>
        <w:t xml:space="preserve"> </w:t>
      </w:r>
      <w:r>
        <w:rPr>
          <w:spacing w:val="-2"/>
        </w:rPr>
        <w:t>décomposée</w:t>
      </w:r>
      <w:r>
        <w:rPr>
          <w:rFonts w:ascii="Times New Roman" w:hAnsi="Times New Roman" w:cs="Times New Roman"/>
          <w:spacing w:val="-9"/>
        </w:rPr>
        <w:t xml:space="preserve"> </w:t>
      </w:r>
      <w:r>
        <w:rPr>
          <w:spacing w:val="-2"/>
        </w:rPr>
        <w:t>en</w:t>
      </w:r>
      <w:r>
        <w:rPr>
          <w:rFonts w:ascii="Times New Roman" w:hAnsi="Times New Roman" w:cs="Times New Roman"/>
          <w:spacing w:val="-5"/>
        </w:rPr>
        <w:t xml:space="preserve"> </w:t>
      </w:r>
      <w:r w:rsidR="002542A0" w:rsidRPr="00064003">
        <w:rPr>
          <w:spacing w:val="-2"/>
        </w:rPr>
        <w:t>cinq</w:t>
      </w:r>
      <w:r w:rsidR="002542A0" w:rsidRPr="004A2122">
        <w:rPr>
          <w:rFonts w:ascii="Times New Roman" w:hAnsi="Times New Roman" w:cs="Times New Roman"/>
          <w:color w:val="FF0000"/>
          <w:spacing w:val="-2"/>
        </w:rPr>
        <w:t xml:space="preserve"> </w:t>
      </w:r>
      <w:r>
        <w:rPr>
          <w:spacing w:val="-2"/>
        </w:rPr>
        <w:t>quartiers.</w:t>
      </w:r>
    </w:p>
    <w:p w14:paraId="4E60CAC8" w14:textId="38A67D53" w:rsidR="00417EBD" w:rsidRDefault="00417EBD" w:rsidP="00CD7524">
      <w:pPr>
        <w:pStyle w:val="Corpsdetexte"/>
        <w:kinsoku w:val="0"/>
        <w:overflowPunct w:val="0"/>
        <w:ind w:right="102"/>
      </w:pPr>
      <w:r>
        <w:t>Chaque</w:t>
      </w:r>
      <w:r>
        <w:rPr>
          <w:rFonts w:ascii="Times New Roman" w:hAnsi="Times New Roman" w:cs="Times New Roman"/>
        </w:rPr>
        <w:t xml:space="preserve"> </w:t>
      </w:r>
      <w:r>
        <w:t>quartier</w:t>
      </w:r>
      <w:r>
        <w:rPr>
          <w:rFonts w:ascii="Times New Roman" w:hAnsi="Times New Roman" w:cs="Times New Roman"/>
        </w:rPr>
        <w:t xml:space="preserve"> </w:t>
      </w:r>
      <w:r>
        <w:t>comporte</w:t>
      </w:r>
      <w:r>
        <w:rPr>
          <w:rFonts w:ascii="Times New Roman" w:hAnsi="Times New Roman" w:cs="Times New Roman"/>
        </w:rPr>
        <w:t xml:space="preserve"> </w:t>
      </w:r>
      <w:r>
        <w:t>un</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Ces</w:t>
      </w:r>
      <w:r>
        <w:rPr>
          <w:rFonts w:ascii="Times New Roman" w:hAnsi="Times New Roman" w:cs="Times New Roman"/>
        </w:rPr>
        <w:t xml:space="preserve"> </w:t>
      </w:r>
      <w:r w:rsidR="002542A0">
        <w:t>cinq</w:t>
      </w:r>
      <w:r w:rsidR="002542A0">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ont</w:t>
      </w:r>
      <w:r>
        <w:rPr>
          <w:rFonts w:ascii="Times New Roman" w:hAnsi="Times New Roman" w:cs="Times New Roman"/>
        </w:rPr>
        <w:t xml:space="preserve"> </w:t>
      </w:r>
      <w:r>
        <w:t>un</w:t>
      </w:r>
      <w:r>
        <w:rPr>
          <w:rFonts w:ascii="Times New Roman" w:hAnsi="Times New Roman" w:cs="Times New Roman"/>
        </w:rPr>
        <w:t xml:space="preserve"> </w:t>
      </w:r>
      <w:r>
        <w:t>cadre</w:t>
      </w:r>
      <w:r>
        <w:rPr>
          <w:rFonts w:ascii="Times New Roman" w:hAnsi="Times New Roman" w:cs="Times New Roman"/>
        </w:rPr>
        <w:t xml:space="preserve"> </w:t>
      </w:r>
      <w:r>
        <w:t>de</w:t>
      </w:r>
      <w:r>
        <w:rPr>
          <w:rFonts w:ascii="Times New Roman" w:hAnsi="Times New Roman" w:cs="Times New Roman"/>
        </w:rPr>
        <w:t xml:space="preserve"> </w:t>
      </w:r>
      <w:r>
        <w:t>référence</w:t>
      </w:r>
      <w:r>
        <w:rPr>
          <w:rFonts w:ascii="Times New Roman" w:hAnsi="Times New Roman" w:cs="Times New Roman"/>
          <w:spacing w:val="-15"/>
        </w:rPr>
        <w:t xml:space="preserve"> </w:t>
      </w:r>
      <w:r>
        <w:t>commun,</w:t>
      </w:r>
      <w:r>
        <w:rPr>
          <w:rFonts w:ascii="Times New Roman" w:hAnsi="Times New Roman" w:cs="Times New Roman"/>
          <w:spacing w:val="-15"/>
        </w:rPr>
        <w:t xml:space="preserve"> </w:t>
      </w:r>
      <w:r>
        <w:t>à</w:t>
      </w:r>
      <w:r>
        <w:rPr>
          <w:rFonts w:ascii="Times New Roman" w:hAnsi="Times New Roman" w:cs="Times New Roman"/>
          <w:spacing w:val="-15"/>
        </w:rPr>
        <w:t xml:space="preserve"> </w:t>
      </w:r>
      <w:r>
        <w:t>savoir</w:t>
      </w:r>
      <w:r>
        <w:rPr>
          <w:rFonts w:ascii="Times New Roman" w:hAnsi="Times New Roman" w:cs="Times New Roman"/>
          <w:spacing w:val="-15"/>
        </w:rPr>
        <w:t xml:space="preserve"> </w:t>
      </w:r>
      <w:r>
        <w:t>l’article</w:t>
      </w:r>
      <w:r>
        <w:rPr>
          <w:rFonts w:ascii="Times New Roman" w:hAnsi="Times New Roman" w:cs="Times New Roman"/>
          <w:spacing w:val="-15"/>
        </w:rPr>
        <w:t xml:space="preserve"> </w:t>
      </w:r>
      <w:r>
        <w:t>L2143-1</w:t>
      </w:r>
      <w:r>
        <w:rPr>
          <w:rFonts w:ascii="Times New Roman" w:hAnsi="Times New Roman" w:cs="Times New Roman"/>
          <w:spacing w:val="-15"/>
        </w:rPr>
        <w:t xml:space="preserve"> </w:t>
      </w:r>
      <w:r>
        <w:t>du</w:t>
      </w:r>
      <w:r>
        <w:rPr>
          <w:rFonts w:ascii="Times New Roman" w:hAnsi="Times New Roman" w:cs="Times New Roman"/>
          <w:spacing w:val="-14"/>
        </w:rPr>
        <w:t xml:space="preserve"> </w:t>
      </w:r>
      <w:r>
        <w:t>Code</w:t>
      </w:r>
      <w:r>
        <w:rPr>
          <w:rFonts w:ascii="Times New Roman" w:hAnsi="Times New Roman" w:cs="Times New Roman"/>
          <w:spacing w:val="-14"/>
        </w:rPr>
        <w:t xml:space="preserve"> </w:t>
      </w:r>
      <w:r>
        <w:t>Général</w:t>
      </w:r>
      <w:r>
        <w:rPr>
          <w:rFonts w:ascii="Times New Roman" w:hAnsi="Times New Roman" w:cs="Times New Roman"/>
          <w:spacing w:val="-15"/>
        </w:rPr>
        <w:t xml:space="preserve"> </w:t>
      </w:r>
      <w:r>
        <w:t>des</w:t>
      </w:r>
      <w:r>
        <w:rPr>
          <w:rFonts w:ascii="Times New Roman" w:hAnsi="Times New Roman" w:cs="Times New Roman"/>
          <w:spacing w:val="-15"/>
        </w:rPr>
        <w:t xml:space="preserve"> </w:t>
      </w:r>
      <w:r>
        <w:t>Collectivités</w:t>
      </w:r>
      <w:r>
        <w:rPr>
          <w:rFonts w:ascii="Times New Roman" w:hAnsi="Times New Roman" w:cs="Times New Roman"/>
          <w:spacing w:val="-15"/>
        </w:rPr>
        <w:t xml:space="preserve"> </w:t>
      </w:r>
      <w:r>
        <w:t>Territoriales.</w:t>
      </w:r>
      <w:r>
        <w:rPr>
          <w:rFonts w:ascii="Times New Roman" w:hAnsi="Times New Roman" w:cs="Times New Roman"/>
          <w:spacing w:val="-15"/>
        </w:rPr>
        <w:t xml:space="preserve"> </w:t>
      </w:r>
      <w:r>
        <w:t>Hormis</w:t>
      </w:r>
      <w:r>
        <w:rPr>
          <w:rFonts w:ascii="Times New Roman" w:hAnsi="Times New Roman" w:cs="Times New Roman"/>
        </w:rPr>
        <w:t xml:space="preserve"> </w:t>
      </w:r>
      <w:r>
        <w:t>les</w:t>
      </w:r>
      <w:r>
        <w:rPr>
          <w:rFonts w:ascii="Times New Roman" w:hAnsi="Times New Roman" w:cs="Times New Roman"/>
          <w:spacing w:val="-13"/>
        </w:rPr>
        <w:t xml:space="preserve"> </w:t>
      </w:r>
      <w:r>
        <w:t>modalités</w:t>
      </w:r>
      <w:r>
        <w:rPr>
          <w:rFonts w:ascii="Times New Roman" w:hAnsi="Times New Roman" w:cs="Times New Roman"/>
          <w:spacing w:val="-15"/>
        </w:rPr>
        <w:t xml:space="preserve"> </w:t>
      </w:r>
      <w:r>
        <w:t>fixées</w:t>
      </w:r>
      <w:r>
        <w:rPr>
          <w:rFonts w:ascii="Times New Roman" w:hAnsi="Times New Roman" w:cs="Times New Roman"/>
          <w:spacing w:val="-15"/>
        </w:rPr>
        <w:t xml:space="preserve"> </w:t>
      </w:r>
      <w:r>
        <w:t>par</w:t>
      </w:r>
      <w:r>
        <w:rPr>
          <w:rFonts w:ascii="Times New Roman" w:hAnsi="Times New Roman" w:cs="Times New Roman"/>
          <w:spacing w:val="-15"/>
        </w:rPr>
        <w:t xml:space="preserve"> </w:t>
      </w:r>
      <w:r>
        <w:t>le</w:t>
      </w:r>
      <w:r>
        <w:rPr>
          <w:rFonts w:ascii="Times New Roman" w:hAnsi="Times New Roman" w:cs="Times New Roman"/>
          <w:spacing w:val="-12"/>
        </w:rPr>
        <w:t xml:space="preserve"> </w:t>
      </w:r>
      <w:r>
        <w:t>CGCT,</w:t>
      </w:r>
      <w:r>
        <w:rPr>
          <w:rFonts w:ascii="Times New Roman" w:hAnsi="Times New Roman" w:cs="Times New Roman"/>
          <w:spacing w:val="-13"/>
        </w:rPr>
        <w:t xml:space="preserve"> </w:t>
      </w:r>
      <w:r>
        <w:t>les</w:t>
      </w:r>
      <w:r>
        <w:rPr>
          <w:rFonts w:ascii="Times New Roman" w:hAnsi="Times New Roman" w:cs="Times New Roman"/>
          <w:spacing w:val="-13"/>
        </w:rPr>
        <w:t xml:space="preserve"> </w:t>
      </w:r>
      <w:r>
        <w:t>Communes</w:t>
      </w:r>
      <w:r>
        <w:rPr>
          <w:rFonts w:ascii="Times New Roman" w:hAnsi="Times New Roman" w:cs="Times New Roman"/>
          <w:spacing w:val="-15"/>
        </w:rPr>
        <w:t xml:space="preserve"> </w:t>
      </w:r>
      <w:r>
        <w:t>disposent</w:t>
      </w:r>
      <w:r>
        <w:rPr>
          <w:rFonts w:ascii="Times New Roman" w:hAnsi="Times New Roman" w:cs="Times New Roman"/>
          <w:spacing w:val="-14"/>
        </w:rPr>
        <w:t xml:space="preserve"> </w:t>
      </w:r>
      <w:r>
        <w:t>d’une</w:t>
      </w:r>
      <w:r>
        <w:rPr>
          <w:rFonts w:ascii="Times New Roman" w:hAnsi="Times New Roman" w:cs="Times New Roman"/>
          <w:spacing w:val="-15"/>
        </w:rPr>
        <w:t xml:space="preserve"> </w:t>
      </w:r>
      <w:r>
        <w:t>grande</w:t>
      </w:r>
      <w:r>
        <w:rPr>
          <w:rFonts w:ascii="Times New Roman" w:hAnsi="Times New Roman" w:cs="Times New Roman"/>
          <w:spacing w:val="-15"/>
        </w:rPr>
        <w:t xml:space="preserve"> </w:t>
      </w:r>
      <w:r>
        <w:t>marge</w:t>
      </w:r>
      <w:r>
        <w:rPr>
          <w:rFonts w:ascii="Times New Roman" w:hAnsi="Times New Roman" w:cs="Times New Roman"/>
          <w:spacing w:val="-15"/>
        </w:rPr>
        <w:t xml:space="preserve"> </w:t>
      </w:r>
      <w:r>
        <w:t>de</w:t>
      </w:r>
      <w:r>
        <w:rPr>
          <w:rFonts w:ascii="Times New Roman" w:hAnsi="Times New Roman" w:cs="Times New Roman"/>
          <w:spacing w:val="-15"/>
        </w:rPr>
        <w:t xml:space="preserve"> </w:t>
      </w:r>
      <w:r>
        <w:t>manœuvre</w:t>
      </w:r>
      <w:r>
        <w:rPr>
          <w:rFonts w:ascii="Times New Roman" w:hAnsi="Times New Roman" w:cs="Times New Roman"/>
          <w:spacing w:val="-15"/>
        </w:rPr>
        <w:t xml:space="preserve"> </w:t>
      </w:r>
      <w:r>
        <w:t>quant</w:t>
      </w:r>
      <w:r>
        <w:rPr>
          <w:rFonts w:ascii="Times New Roman" w:hAnsi="Times New Roman" w:cs="Times New Roman"/>
        </w:rPr>
        <w:t xml:space="preserve"> </w:t>
      </w:r>
      <w:r>
        <w:t>au</w:t>
      </w:r>
      <w:r>
        <w:rPr>
          <w:rFonts w:ascii="Times New Roman" w:hAnsi="Times New Roman" w:cs="Times New Roman"/>
        </w:rPr>
        <w:t xml:space="preserve"> </w:t>
      </w:r>
      <w:r>
        <w:t>fonctionnement</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p>
    <w:p w14:paraId="72504833" w14:textId="6D94EBAB" w:rsidR="00417EBD" w:rsidRDefault="00417EBD" w:rsidP="00CD7524">
      <w:pPr>
        <w:pStyle w:val="Corpsdetexte"/>
        <w:kinsoku w:val="0"/>
        <w:overflowPunct w:val="0"/>
        <w:ind w:right="107"/>
      </w:pPr>
      <w:r>
        <w:t>C’est</w:t>
      </w:r>
      <w:r>
        <w:rPr>
          <w:rFonts w:ascii="Times New Roman" w:hAnsi="Times New Roman" w:cs="Times New Roman"/>
        </w:rPr>
        <w:t xml:space="preserve"> </w:t>
      </w:r>
      <w:r>
        <w:t>pourquoi</w:t>
      </w:r>
      <w:r>
        <w:rPr>
          <w:rFonts w:ascii="Times New Roman" w:hAnsi="Times New Roman" w:cs="Times New Roman"/>
          <w:spacing w:val="-1"/>
        </w:rPr>
        <w:t xml:space="preserve"> </w:t>
      </w:r>
      <w:r>
        <w:t>la</w:t>
      </w:r>
      <w:r>
        <w:rPr>
          <w:rFonts w:ascii="Times New Roman" w:hAnsi="Times New Roman" w:cs="Times New Roman"/>
          <w:spacing w:val="-1"/>
        </w:rPr>
        <w:t xml:space="preserve"> </w:t>
      </w:r>
      <w:r>
        <w:t>Commune</w:t>
      </w:r>
      <w:r>
        <w:rPr>
          <w:rFonts w:ascii="Times New Roman" w:hAnsi="Times New Roman" w:cs="Times New Roman"/>
        </w:rPr>
        <w:t xml:space="preserve"> </w:t>
      </w:r>
      <w:r>
        <w:t>a</w:t>
      </w:r>
      <w:r>
        <w:rPr>
          <w:rFonts w:ascii="Times New Roman" w:hAnsi="Times New Roman" w:cs="Times New Roman"/>
          <w:spacing w:val="-3"/>
        </w:rPr>
        <w:t xml:space="preserve"> </w:t>
      </w:r>
      <w:r>
        <w:t>édicté</w:t>
      </w:r>
      <w:r>
        <w:rPr>
          <w:rFonts w:ascii="Times New Roman" w:hAnsi="Times New Roman" w:cs="Times New Roman"/>
        </w:rPr>
        <w:t xml:space="preserve"> </w:t>
      </w:r>
      <w:r>
        <w:t>le</w:t>
      </w:r>
      <w:r>
        <w:rPr>
          <w:rFonts w:ascii="Times New Roman" w:hAnsi="Times New Roman" w:cs="Times New Roman"/>
        </w:rPr>
        <w:t xml:space="preserve"> </w:t>
      </w:r>
      <w:r w:rsidR="002542A0" w:rsidRPr="004A2122">
        <w:rPr>
          <w:rFonts w:asciiTheme="minorHAnsi" w:hAnsiTheme="minorHAnsi" w:cstheme="minorHAnsi"/>
        </w:rPr>
        <w:t>présent</w:t>
      </w:r>
      <w:r w:rsidR="002542A0">
        <w:rPr>
          <w:rFonts w:ascii="Times New Roman" w:hAnsi="Times New Roman" w:cs="Times New Roman"/>
        </w:rPr>
        <w:t xml:space="preserve"> </w:t>
      </w:r>
      <w:r>
        <w:t>règlement</w:t>
      </w:r>
      <w:r>
        <w:rPr>
          <w:rFonts w:ascii="Times New Roman" w:hAnsi="Times New Roman" w:cs="Times New Roman"/>
        </w:rPr>
        <w:t xml:space="preserve"> </w:t>
      </w:r>
      <w:r>
        <w:t>intérieur</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de</w:t>
      </w:r>
      <w:r>
        <w:rPr>
          <w:rFonts w:ascii="Times New Roman" w:hAnsi="Times New Roman" w:cs="Times New Roman"/>
        </w:rPr>
        <w:t xml:space="preserve"> </w:t>
      </w:r>
      <w:r>
        <w:t>Vélizy-Villacoublay,</w:t>
      </w:r>
      <w:r>
        <w:rPr>
          <w:rFonts w:ascii="Times New Roman" w:hAnsi="Times New Roman" w:cs="Times New Roman"/>
        </w:rPr>
        <w:t xml:space="preserve"> </w:t>
      </w:r>
      <w:r>
        <w:t>venant</w:t>
      </w:r>
      <w:r>
        <w:rPr>
          <w:rFonts w:ascii="Times New Roman" w:hAnsi="Times New Roman" w:cs="Times New Roman"/>
        </w:rPr>
        <w:t xml:space="preserve"> </w:t>
      </w:r>
      <w:r>
        <w:t>préciser</w:t>
      </w:r>
      <w:r>
        <w:rPr>
          <w:rFonts w:ascii="Times New Roman" w:hAnsi="Times New Roman" w:cs="Times New Roman"/>
        </w:rPr>
        <w:t xml:space="preserve"> </w:t>
      </w:r>
      <w:r>
        <w:t>le</w:t>
      </w:r>
      <w:r>
        <w:rPr>
          <w:rFonts w:ascii="Times New Roman" w:hAnsi="Times New Roman" w:cs="Times New Roman"/>
        </w:rPr>
        <w:t xml:space="preserve"> </w:t>
      </w:r>
      <w:r>
        <w:t>cadre</w:t>
      </w:r>
      <w:r>
        <w:rPr>
          <w:rFonts w:ascii="Times New Roman" w:hAnsi="Times New Roman" w:cs="Times New Roman"/>
        </w:rPr>
        <w:t xml:space="preserve"> </w:t>
      </w:r>
      <w:r>
        <w:t>juridique</w:t>
      </w:r>
      <w:r>
        <w:rPr>
          <w:rFonts w:ascii="Times New Roman" w:hAnsi="Times New Roman" w:cs="Times New Roman"/>
        </w:rPr>
        <w:t xml:space="preserve"> </w:t>
      </w:r>
      <w:r>
        <w:t>de</w:t>
      </w:r>
      <w:r>
        <w:rPr>
          <w:rFonts w:ascii="Times New Roman" w:hAnsi="Times New Roman" w:cs="Times New Roman"/>
        </w:rPr>
        <w:t xml:space="preserve"> </w:t>
      </w:r>
      <w:r>
        <w:t>ces</w:t>
      </w:r>
      <w:r>
        <w:rPr>
          <w:rFonts w:ascii="Times New Roman" w:hAnsi="Times New Roman" w:cs="Times New Roman"/>
        </w:rPr>
        <w:t xml:space="preserve"> </w:t>
      </w:r>
      <w:r>
        <w:t>instances.</w:t>
      </w:r>
    </w:p>
    <w:p w14:paraId="3DA750E9" w14:textId="60A515CA" w:rsidR="00417EBD" w:rsidRDefault="00417EBD" w:rsidP="00CD7524">
      <w:pPr>
        <w:pStyle w:val="Titre2"/>
        <w:kinsoku w:val="0"/>
        <w:overflowPunct w:val="0"/>
        <w:spacing w:before="240"/>
        <w:jc w:val="left"/>
        <w:rPr>
          <w:color w:val="233F60"/>
          <w:spacing w:val="-2"/>
        </w:rPr>
      </w:pPr>
      <w:r>
        <w:rPr>
          <w:color w:val="233F60"/>
        </w:rPr>
        <w:t>Article</w:t>
      </w:r>
      <w:r>
        <w:rPr>
          <w:rFonts w:ascii="Times New Roman" w:hAnsi="Times New Roman" w:cs="Times New Roman"/>
          <w:b w:val="0"/>
          <w:bCs w:val="0"/>
          <w:i w:val="0"/>
          <w:iCs w:val="0"/>
          <w:color w:val="233F60"/>
          <w:spacing w:val="-14"/>
        </w:rPr>
        <w:t xml:space="preserve"> </w:t>
      </w:r>
      <w:r>
        <w:rPr>
          <w:color w:val="233F60"/>
        </w:rPr>
        <w:t>2</w:t>
      </w:r>
      <w:r>
        <w:rPr>
          <w:rFonts w:ascii="Times New Roman" w:hAnsi="Times New Roman" w:cs="Times New Roman"/>
          <w:b w:val="0"/>
          <w:bCs w:val="0"/>
          <w:i w:val="0"/>
          <w:iCs w:val="0"/>
          <w:color w:val="233F60"/>
          <w:spacing w:val="-12"/>
        </w:rPr>
        <w:t xml:space="preserve"> </w:t>
      </w:r>
      <w:r>
        <w:rPr>
          <w:color w:val="233F60"/>
        </w:rPr>
        <w:t>:</w:t>
      </w:r>
      <w:r>
        <w:rPr>
          <w:rFonts w:ascii="Times New Roman" w:hAnsi="Times New Roman" w:cs="Times New Roman"/>
          <w:b w:val="0"/>
          <w:bCs w:val="0"/>
          <w:i w:val="0"/>
          <w:iCs w:val="0"/>
          <w:color w:val="233F60"/>
          <w:spacing w:val="-9"/>
        </w:rPr>
        <w:t xml:space="preserve"> </w:t>
      </w:r>
      <w:r>
        <w:rPr>
          <w:color w:val="233F60"/>
        </w:rPr>
        <w:t>périmètre</w:t>
      </w:r>
      <w:r>
        <w:rPr>
          <w:rFonts w:ascii="Times New Roman" w:hAnsi="Times New Roman" w:cs="Times New Roman"/>
          <w:b w:val="0"/>
          <w:bCs w:val="0"/>
          <w:i w:val="0"/>
          <w:iCs w:val="0"/>
          <w:color w:val="233F60"/>
          <w:spacing w:val="-11"/>
        </w:rPr>
        <w:t xml:space="preserve"> </w:t>
      </w:r>
      <w:r>
        <w:rPr>
          <w:color w:val="233F60"/>
        </w:rPr>
        <w:t>des</w:t>
      </w:r>
      <w:r>
        <w:rPr>
          <w:rFonts w:ascii="Times New Roman" w:hAnsi="Times New Roman" w:cs="Times New Roman"/>
          <w:b w:val="0"/>
          <w:bCs w:val="0"/>
          <w:i w:val="0"/>
          <w:iCs w:val="0"/>
          <w:color w:val="233F60"/>
          <w:spacing w:val="-14"/>
        </w:rPr>
        <w:t xml:space="preserve"> </w:t>
      </w:r>
      <w:r>
        <w:rPr>
          <w:color w:val="233F60"/>
        </w:rPr>
        <w:t>Conseils</w:t>
      </w:r>
      <w:r>
        <w:rPr>
          <w:rFonts w:ascii="Times New Roman" w:hAnsi="Times New Roman" w:cs="Times New Roman"/>
          <w:b w:val="0"/>
          <w:bCs w:val="0"/>
          <w:i w:val="0"/>
          <w:iCs w:val="0"/>
          <w:color w:val="233F60"/>
          <w:spacing w:val="-12"/>
        </w:rPr>
        <w:t xml:space="preserve"> </w:t>
      </w:r>
      <w:r>
        <w:rPr>
          <w:color w:val="233F60"/>
        </w:rPr>
        <w:t>de</w:t>
      </w:r>
      <w:r>
        <w:rPr>
          <w:rFonts w:ascii="Times New Roman" w:hAnsi="Times New Roman" w:cs="Times New Roman"/>
          <w:b w:val="0"/>
          <w:bCs w:val="0"/>
          <w:i w:val="0"/>
          <w:iCs w:val="0"/>
          <w:color w:val="233F60"/>
          <w:spacing w:val="-13"/>
        </w:rPr>
        <w:t xml:space="preserve"> </w:t>
      </w:r>
      <w:r>
        <w:rPr>
          <w:color w:val="233F60"/>
          <w:spacing w:val="-2"/>
        </w:rPr>
        <w:t>quartier</w:t>
      </w:r>
    </w:p>
    <w:p w14:paraId="56D7BF47" w14:textId="27786704" w:rsidR="00417EBD" w:rsidRDefault="00417EBD" w:rsidP="00CD7524">
      <w:pPr>
        <w:pStyle w:val="Corpsdetexte"/>
        <w:kinsoku w:val="0"/>
        <w:overflowPunct w:val="0"/>
        <w:ind w:right="128"/>
        <w:jc w:val="left"/>
      </w:pPr>
      <w:r>
        <w:t>Le</w:t>
      </w:r>
      <w:r>
        <w:rPr>
          <w:rFonts w:ascii="Times New Roman" w:hAnsi="Times New Roman" w:cs="Times New Roman"/>
          <w:spacing w:val="63"/>
        </w:rPr>
        <w:t xml:space="preserve"> </w:t>
      </w:r>
      <w:r>
        <w:t>Conseil</w:t>
      </w:r>
      <w:r>
        <w:rPr>
          <w:rFonts w:ascii="Times New Roman" w:hAnsi="Times New Roman" w:cs="Times New Roman"/>
          <w:spacing w:val="40"/>
        </w:rPr>
        <w:t xml:space="preserve"> </w:t>
      </w:r>
      <w:r>
        <w:t>municipal</w:t>
      </w:r>
      <w:r>
        <w:rPr>
          <w:rFonts w:ascii="Times New Roman" w:hAnsi="Times New Roman" w:cs="Times New Roman"/>
          <w:spacing w:val="40"/>
        </w:rPr>
        <w:t xml:space="preserve"> </w:t>
      </w:r>
      <w:r>
        <w:t>a</w:t>
      </w:r>
      <w:r>
        <w:rPr>
          <w:rFonts w:ascii="Times New Roman" w:hAnsi="Times New Roman" w:cs="Times New Roman"/>
          <w:spacing w:val="40"/>
        </w:rPr>
        <w:t xml:space="preserve"> </w:t>
      </w:r>
      <w:r>
        <w:t>déterminé</w:t>
      </w:r>
      <w:r>
        <w:rPr>
          <w:rFonts w:ascii="Times New Roman" w:hAnsi="Times New Roman" w:cs="Times New Roman"/>
          <w:spacing w:val="63"/>
        </w:rPr>
        <w:t xml:space="preserve"> </w:t>
      </w:r>
      <w:r>
        <w:t>le</w:t>
      </w:r>
      <w:r>
        <w:rPr>
          <w:rFonts w:ascii="Times New Roman" w:hAnsi="Times New Roman" w:cs="Times New Roman"/>
          <w:spacing w:val="40"/>
        </w:rPr>
        <w:t xml:space="preserve"> </w:t>
      </w:r>
      <w:r>
        <w:t>périmètre</w:t>
      </w:r>
      <w:r>
        <w:rPr>
          <w:rFonts w:ascii="Times New Roman" w:hAnsi="Times New Roman" w:cs="Times New Roman"/>
          <w:spacing w:val="63"/>
        </w:rPr>
        <w:t xml:space="preserve"> </w:t>
      </w:r>
      <w:r>
        <w:t>des</w:t>
      </w:r>
      <w:r>
        <w:rPr>
          <w:rFonts w:ascii="Times New Roman" w:hAnsi="Times New Roman" w:cs="Times New Roman"/>
          <w:spacing w:val="40"/>
        </w:rPr>
        <w:t xml:space="preserve"> </w:t>
      </w:r>
      <w:r>
        <w:t>Conseils</w:t>
      </w:r>
      <w:r>
        <w:rPr>
          <w:rFonts w:ascii="Times New Roman" w:hAnsi="Times New Roman" w:cs="Times New Roman"/>
          <w:spacing w:val="40"/>
        </w:rPr>
        <w:t xml:space="preserve"> </w:t>
      </w:r>
      <w:r>
        <w:t>de</w:t>
      </w:r>
      <w:r>
        <w:rPr>
          <w:rFonts w:ascii="Times New Roman" w:hAnsi="Times New Roman" w:cs="Times New Roman"/>
          <w:spacing w:val="40"/>
        </w:rPr>
        <w:t xml:space="preserve"> </w:t>
      </w:r>
      <w:r>
        <w:t>quartier</w:t>
      </w:r>
      <w:r>
        <w:rPr>
          <w:rFonts w:ascii="Times New Roman" w:hAnsi="Times New Roman" w:cs="Times New Roman"/>
          <w:spacing w:val="40"/>
        </w:rPr>
        <w:t xml:space="preserve"> </w:t>
      </w:r>
      <w:r>
        <w:t>par</w:t>
      </w:r>
      <w:r>
        <w:rPr>
          <w:rFonts w:ascii="Times New Roman" w:hAnsi="Times New Roman" w:cs="Times New Roman"/>
          <w:spacing w:val="63"/>
        </w:rPr>
        <w:t xml:space="preserve"> </w:t>
      </w:r>
      <w:r>
        <w:t>la</w:t>
      </w:r>
      <w:r>
        <w:rPr>
          <w:rFonts w:ascii="Times New Roman" w:hAnsi="Times New Roman" w:cs="Times New Roman"/>
          <w:spacing w:val="40"/>
        </w:rPr>
        <w:t xml:space="preserve"> </w:t>
      </w:r>
      <w:r>
        <w:t>délibération</w:t>
      </w:r>
      <w:r>
        <w:rPr>
          <w:rFonts w:ascii="Times New Roman" w:hAnsi="Times New Roman" w:cs="Times New Roman"/>
          <w:spacing w:val="40"/>
        </w:rPr>
        <w:t xml:space="preserve"> </w:t>
      </w:r>
      <w:r w:rsidR="002542A0">
        <w:rPr>
          <w:spacing w:val="-2"/>
        </w:rPr>
        <w:t>n°</w:t>
      </w:r>
      <w:r w:rsidR="002542A0">
        <w:rPr>
          <w:rFonts w:ascii="Times New Roman" w:hAnsi="Times New Roman" w:cs="Times New Roman"/>
          <w:spacing w:val="-9"/>
        </w:rPr>
        <w:t xml:space="preserve"> </w:t>
      </w:r>
      <w:r w:rsidR="008A3C9C" w:rsidRPr="008B105C">
        <w:rPr>
          <w:spacing w:val="-2"/>
          <w:highlight w:val="yellow"/>
        </w:rPr>
        <w:t>2024-02-07/2</w:t>
      </w:r>
      <w:r w:rsidR="00D73D74">
        <w:rPr>
          <w:spacing w:val="-2"/>
          <w:highlight w:val="yellow"/>
        </w:rPr>
        <w:t xml:space="preserve">0 </w:t>
      </w:r>
      <w:r w:rsidR="008A3C9C" w:rsidRPr="008B105C">
        <w:rPr>
          <w:spacing w:val="-2"/>
          <w:highlight w:val="yellow"/>
        </w:rPr>
        <w:t>du</w:t>
      </w:r>
      <w:r w:rsidR="008A3C9C" w:rsidRPr="008B105C">
        <w:rPr>
          <w:rFonts w:ascii="Times New Roman" w:hAnsi="Times New Roman" w:cs="Times New Roman"/>
          <w:spacing w:val="-8"/>
          <w:highlight w:val="yellow"/>
        </w:rPr>
        <w:t xml:space="preserve"> </w:t>
      </w:r>
      <w:r w:rsidR="008A3C9C" w:rsidRPr="008B105C">
        <w:rPr>
          <w:spacing w:val="-2"/>
          <w:highlight w:val="yellow"/>
        </w:rPr>
        <w:t>7 février 2024</w:t>
      </w:r>
      <w:r w:rsidR="008A3C9C">
        <w:rPr>
          <w:spacing w:val="-2"/>
        </w:rPr>
        <w:t xml:space="preserve">, </w:t>
      </w:r>
      <w:r>
        <w:t>à</w:t>
      </w:r>
      <w:r>
        <w:rPr>
          <w:rFonts w:ascii="Times New Roman" w:hAnsi="Times New Roman" w:cs="Times New Roman"/>
        </w:rPr>
        <w:t xml:space="preserve"> </w:t>
      </w:r>
      <w:r>
        <w:t>savoir</w:t>
      </w:r>
      <w:r>
        <w:rPr>
          <w:rFonts w:ascii="Times New Roman" w:hAnsi="Times New Roman" w:cs="Times New Roman"/>
        </w:rPr>
        <w:t xml:space="preserve"> </w:t>
      </w:r>
      <w:r>
        <w:t>:</w:t>
      </w:r>
    </w:p>
    <w:p w14:paraId="2DD1EF52" w14:textId="1980038D" w:rsidR="00417EBD" w:rsidRPr="008A3C9C" w:rsidRDefault="00417EBD" w:rsidP="00CD7524">
      <w:pPr>
        <w:pStyle w:val="Paragraphedeliste"/>
        <w:numPr>
          <w:ilvl w:val="0"/>
          <w:numId w:val="8"/>
        </w:numPr>
        <w:tabs>
          <w:tab w:val="left" w:pos="1539"/>
        </w:tabs>
        <w:kinsoku w:val="0"/>
        <w:overflowPunct w:val="0"/>
        <w:spacing w:before="60"/>
        <w:ind w:left="1539" w:hanging="359"/>
        <w:rPr>
          <w:spacing w:val="-2"/>
        </w:rPr>
      </w:pPr>
      <w:r w:rsidRPr="008A3C9C">
        <w:t>Quartier</w:t>
      </w:r>
      <w:r w:rsidRPr="008A3C9C">
        <w:rPr>
          <w:rFonts w:ascii="Times New Roman" w:hAnsi="Times New Roman" w:cs="Times New Roman"/>
          <w:spacing w:val="-11"/>
        </w:rPr>
        <w:t xml:space="preserve"> </w:t>
      </w:r>
      <w:r w:rsidRPr="008A3C9C">
        <w:t>1</w:t>
      </w:r>
      <w:r w:rsidRPr="008A3C9C">
        <w:rPr>
          <w:rFonts w:ascii="Times New Roman" w:hAnsi="Times New Roman" w:cs="Times New Roman"/>
          <w:spacing w:val="-10"/>
        </w:rPr>
        <w:t xml:space="preserve"> </w:t>
      </w:r>
      <w:r w:rsidRPr="008A3C9C">
        <w:t>:</w:t>
      </w:r>
      <w:r w:rsidRPr="008A3C9C">
        <w:rPr>
          <w:rFonts w:ascii="Times New Roman" w:hAnsi="Times New Roman" w:cs="Times New Roman"/>
          <w:spacing w:val="-10"/>
        </w:rPr>
        <w:t xml:space="preserve"> </w:t>
      </w:r>
      <w:r w:rsidR="002542A0" w:rsidRPr="008A3C9C">
        <w:rPr>
          <w:spacing w:val="-2"/>
        </w:rPr>
        <w:t>Ouest,</w:t>
      </w:r>
    </w:p>
    <w:p w14:paraId="76B89681" w14:textId="0F172636" w:rsidR="00417EBD" w:rsidRPr="00685CE1" w:rsidRDefault="00417EBD" w:rsidP="00CD7524">
      <w:pPr>
        <w:pStyle w:val="Paragraphedeliste"/>
        <w:numPr>
          <w:ilvl w:val="0"/>
          <w:numId w:val="8"/>
        </w:numPr>
        <w:tabs>
          <w:tab w:val="left" w:pos="1539"/>
        </w:tabs>
        <w:kinsoku w:val="0"/>
        <w:overflowPunct w:val="0"/>
        <w:spacing w:before="60"/>
        <w:ind w:left="1539" w:hanging="359"/>
        <w:rPr>
          <w:spacing w:val="-2"/>
        </w:rPr>
      </w:pPr>
      <w:r>
        <w:t>Quartier</w:t>
      </w:r>
      <w:r w:rsidRPr="002542A0">
        <w:rPr>
          <w:rFonts w:ascii="Times New Roman" w:hAnsi="Times New Roman" w:cs="Times New Roman"/>
          <w:spacing w:val="-11"/>
        </w:rPr>
        <w:t xml:space="preserve"> </w:t>
      </w:r>
      <w:r w:rsidR="002542A0">
        <w:t>2</w:t>
      </w:r>
      <w:r w:rsidRPr="002542A0">
        <w:rPr>
          <w:rFonts w:ascii="Times New Roman" w:hAnsi="Times New Roman" w:cs="Times New Roman"/>
          <w:spacing w:val="-10"/>
        </w:rPr>
        <w:t xml:space="preserve"> </w:t>
      </w:r>
      <w:r>
        <w:t>:</w:t>
      </w:r>
      <w:r w:rsidRPr="002542A0">
        <w:rPr>
          <w:rFonts w:ascii="Times New Roman" w:hAnsi="Times New Roman" w:cs="Times New Roman"/>
          <w:spacing w:val="-8"/>
        </w:rPr>
        <w:t xml:space="preserve"> </w:t>
      </w:r>
      <w:r>
        <w:t>Le</w:t>
      </w:r>
      <w:r w:rsidRPr="002542A0">
        <w:rPr>
          <w:rFonts w:ascii="Times New Roman" w:hAnsi="Times New Roman" w:cs="Times New Roman"/>
          <w:spacing w:val="-10"/>
        </w:rPr>
        <w:t xml:space="preserve"> </w:t>
      </w:r>
      <w:r w:rsidRPr="002542A0">
        <w:rPr>
          <w:spacing w:val="-2"/>
        </w:rPr>
        <w:t>Mail,</w:t>
      </w:r>
    </w:p>
    <w:p w14:paraId="2272C548" w14:textId="5B9C603F" w:rsidR="00417EBD" w:rsidRDefault="00417EBD" w:rsidP="00CD7524">
      <w:pPr>
        <w:pStyle w:val="Paragraphedeliste"/>
        <w:numPr>
          <w:ilvl w:val="0"/>
          <w:numId w:val="8"/>
        </w:numPr>
        <w:tabs>
          <w:tab w:val="left" w:pos="1539"/>
        </w:tabs>
        <w:kinsoku w:val="0"/>
        <w:overflowPunct w:val="0"/>
        <w:spacing w:before="60"/>
        <w:ind w:left="1539" w:hanging="359"/>
        <w:rPr>
          <w:spacing w:val="-2"/>
        </w:rPr>
      </w:pPr>
      <w:r>
        <w:t>Quartier</w:t>
      </w:r>
      <w:r>
        <w:rPr>
          <w:rFonts w:ascii="Times New Roman" w:hAnsi="Times New Roman" w:cs="Times New Roman"/>
          <w:spacing w:val="-10"/>
        </w:rPr>
        <w:t xml:space="preserve"> </w:t>
      </w:r>
      <w:r w:rsidR="002542A0">
        <w:t>3</w:t>
      </w:r>
      <w:r>
        <w:rPr>
          <w:rFonts w:ascii="Times New Roman" w:hAnsi="Times New Roman" w:cs="Times New Roman"/>
          <w:spacing w:val="-10"/>
        </w:rPr>
        <w:t xml:space="preserve"> </w:t>
      </w:r>
      <w:r>
        <w:t>:</w:t>
      </w:r>
      <w:r>
        <w:rPr>
          <w:rFonts w:ascii="Times New Roman" w:hAnsi="Times New Roman" w:cs="Times New Roman"/>
          <w:spacing w:val="-9"/>
        </w:rPr>
        <w:t xml:space="preserve"> </w:t>
      </w:r>
      <w:r>
        <w:rPr>
          <w:spacing w:val="-2"/>
        </w:rPr>
        <w:t>Louvois,</w:t>
      </w:r>
    </w:p>
    <w:p w14:paraId="28071CB8" w14:textId="7967BE7F" w:rsidR="00417EBD" w:rsidRDefault="00417EBD" w:rsidP="00CD7524">
      <w:pPr>
        <w:pStyle w:val="Paragraphedeliste"/>
        <w:numPr>
          <w:ilvl w:val="0"/>
          <w:numId w:val="8"/>
        </w:numPr>
        <w:tabs>
          <w:tab w:val="left" w:pos="1539"/>
        </w:tabs>
        <w:kinsoku w:val="0"/>
        <w:overflowPunct w:val="0"/>
        <w:spacing w:before="60"/>
        <w:ind w:left="1539" w:hanging="359"/>
        <w:rPr>
          <w:spacing w:val="-4"/>
        </w:rPr>
      </w:pPr>
      <w:r>
        <w:t>Quartier</w:t>
      </w:r>
      <w:r>
        <w:rPr>
          <w:rFonts w:ascii="Times New Roman" w:hAnsi="Times New Roman" w:cs="Times New Roman"/>
          <w:spacing w:val="-13"/>
        </w:rPr>
        <w:t xml:space="preserve"> </w:t>
      </w:r>
      <w:r w:rsidR="002542A0">
        <w:t>4</w:t>
      </w:r>
      <w:r>
        <w:rPr>
          <w:rFonts w:ascii="Times New Roman" w:hAnsi="Times New Roman" w:cs="Times New Roman"/>
          <w:spacing w:val="-13"/>
        </w:rPr>
        <w:t xml:space="preserve"> </w:t>
      </w:r>
      <w:r>
        <w:t>:</w:t>
      </w:r>
      <w:r>
        <w:rPr>
          <w:rFonts w:ascii="Times New Roman" w:hAnsi="Times New Roman" w:cs="Times New Roman"/>
          <w:spacing w:val="-11"/>
        </w:rPr>
        <w:t xml:space="preserve"> </w:t>
      </w:r>
      <w:r>
        <w:t>Vélizy-</w:t>
      </w:r>
      <w:r>
        <w:rPr>
          <w:spacing w:val="-4"/>
        </w:rPr>
        <w:t>Bas,</w:t>
      </w:r>
    </w:p>
    <w:p w14:paraId="45A9C9C9" w14:textId="19EB4BF8" w:rsidR="00CD7524" w:rsidRDefault="00417EBD" w:rsidP="00CD7524">
      <w:pPr>
        <w:pStyle w:val="Paragraphedeliste"/>
        <w:numPr>
          <w:ilvl w:val="0"/>
          <w:numId w:val="8"/>
        </w:numPr>
        <w:tabs>
          <w:tab w:val="left" w:pos="1539"/>
        </w:tabs>
        <w:kinsoku w:val="0"/>
        <w:overflowPunct w:val="0"/>
        <w:spacing w:before="60" w:after="3"/>
        <w:ind w:left="1539" w:hanging="359"/>
        <w:rPr>
          <w:spacing w:val="-2"/>
        </w:rPr>
      </w:pPr>
      <w:r>
        <w:t>Quartier</w:t>
      </w:r>
      <w:r w:rsidRPr="00147A50">
        <w:rPr>
          <w:rFonts w:ascii="Times New Roman" w:hAnsi="Times New Roman" w:cs="Times New Roman"/>
          <w:spacing w:val="-10"/>
        </w:rPr>
        <w:t xml:space="preserve"> </w:t>
      </w:r>
      <w:r w:rsidR="002542A0">
        <w:t>5</w:t>
      </w:r>
      <w:r w:rsidRPr="00147A50">
        <w:rPr>
          <w:rFonts w:ascii="Times New Roman" w:hAnsi="Times New Roman" w:cs="Times New Roman"/>
          <w:spacing w:val="-10"/>
        </w:rPr>
        <w:t xml:space="preserve"> </w:t>
      </w:r>
      <w:r>
        <w:t>:</w:t>
      </w:r>
      <w:r w:rsidRPr="00147A50">
        <w:rPr>
          <w:rFonts w:ascii="Times New Roman" w:hAnsi="Times New Roman" w:cs="Times New Roman"/>
          <w:spacing w:val="-9"/>
        </w:rPr>
        <w:t xml:space="preserve"> </w:t>
      </w:r>
      <w:r w:rsidRPr="00147A50">
        <w:rPr>
          <w:spacing w:val="-2"/>
        </w:rPr>
        <w:t>Europe.</w:t>
      </w:r>
      <w:r w:rsidR="00CD7524">
        <w:rPr>
          <w:spacing w:val="-2"/>
        </w:rPr>
        <w:br w:type="page"/>
      </w:r>
    </w:p>
    <w:p w14:paraId="354FFAE3" w14:textId="1DAEEB34" w:rsidR="00417EBD" w:rsidRPr="00147A50" w:rsidRDefault="00417EBD" w:rsidP="00147A50">
      <w:pPr>
        <w:tabs>
          <w:tab w:val="left" w:pos="1539"/>
        </w:tabs>
        <w:kinsoku w:val="0"/>
        <w:overflowPunct w:val="0"/>
        <w:spacing w:before="120" w:after="120"/>
        <w:ind w:left="115"/>
        <w:rPr>
          <w:spacing w:val="-10"/>
          <w:sz w:val="24"/>
          <w:szCs w:val="24"/>
        </w:rPr>
      </w:pPr>
      <w:r w:rsidRPr="00147A50">
        <w:rPr>
          <w:spacing w:val="-2"/>
          <w:sz w:val="24"/>
          <w:szCs w:val="24"/>
        </w:rPr>
        <w:lastRenderedPageBreak/>
        <w:t>Les</w:t>
      </w:r>
      <w:r w:rsidRPr="00147A50">
        <w:rPr>
          <w:rFonts w:ascii="Times New Roman" w:hAnsi="Times New Roman" w:cs="Times New Roman"/>
          <w:spacing w:val="-2"/>
          <w:sz w:val="24"/>
          <w:szCs w:val="24"/>
        </w:rPr>
        <w:t xml:space="preserve"> </w:t>
      </w:r>
      <w:r w:rsidRPr="00147A50">
        <w:rPr>
          <w:spacing w:val="-2"/>
          <w:sz w:val="24"/>
          <w:szCs w:val="24"/>
        </w:rPr>
        <w:t>limites</w:t>
      </w:r>
      <w:r w:rsidRPr="00147A50">
        <w:rPr>
          <w:rFonts w:ascii="Times New Roman" w:hAnsi="Times New Roman" w:cs="Times New Roman"/>
          <w:spacing w:val="-5"/>
          <w:sz w:val="24"/>
          <w:szCs w:val="24"/>
        </w:rPr>
        <w:t xml:space="preserve"> </w:t>
      </w:r>
      <w:r w:rsidRPr="00147A50">
        <w:rPr>
          <w:spacing w:val="-2"/>
          <w:sz w:val="24"/>
          <w:szCs w:val="24"/>
        </w:rPr>
        <w:t>géographiques</w:t>
      </w:r>
      <w:r w:rsidRPr="00147A50">
        <w:rPr>
          <w:rFonts w:ascii="Times New Roman" w:hAnsi="Times New Roman" w:cs="Times New Roman"/>
          <w:spacing w:val="-1"/>
          <w:sz w:val="24"/>
          <w:szCs w:val="24"/>
        </w:rPr>
        <w:t xml:space="preserve"> </w:t>
      </w:r>
      <w:r w:rsidRPr="00147A50">
        <w:rPr>
          <w:spacing w:val="-2"/>
          <w:sz w:val="24"/>
          <w:szCs w:val="24"/>
        </w:rPr>
        <w:t>figurent</w:t>
      </w:r>
      <w:r w:rsidRPr="00147A50">
        <w:rPr>
          <w:rFonts w:ascii="Times New Roman" w:hAnsi="Times New Roman" w:cs="Times New Roman"/>
          <w:sz w:val="24"/>
          <w:szCs w:val="24"/>
        </w:rPr>
        <w:t xml:space="preserve"> </w:t>
      </w:r>
      <w:r w:rsidRPr="00147A50">
        <w:rPr>
          <w:spacing w:val="-2"/>
          <w:sz w:val="24"/>
          <w:szCs w:val="24"/>
        </w:rPr>
        <w:t>ci-dessous</w:t>
      </w:r>
      <w:r w:rsidRPr="00147A50">
        <w:rPr>
          <w:rFonts w:ascii="Times New Roman" w:hAnsi="Times New Roman" w:cs="Times New Roman"/>
          <w:spacing w:val="-1"/>
          <w:sz w:val="24"/>
          <w:szCs w:val="24"/>
        </w:rPr>
        <w:t xml:space="preserve"> </w:t>
      </w:r>
      <w:r w:rsidRPr="00147A50">
        <w:rPr>
          <w:spacing w:val="-10"/>
          <w:sz w:val="24"/>
          <w:szCs w:val="24"/>
        </w:rPr>
        <w:t>:</w:t>
      </w:r>
    </w:p>
    <w:p w14:paraId="58589853" w14:textId="22D79617" w:rsidR="00417EBD" w:rsidRDefault="008A66AF" w:rsidP="00147A50">
      <w:pPr>
        <w:pStyle w:val="Corpsdetexte"/>
        <w:kinsoku w:val="0"/>
        <w:overflowPunct w:val="0"/>
        <w:spacing w:before="0"/>
        <w:ind w:left="115"/>
        <w:jc w:val="left"/>
        <w:rPr>
          <w:sz w:val="20"/>
          <w:szCs w:val="20"/>
        </w:rPr>
      </w:pPr>
      <w:r>
        <w:rPr>
          <w:noProof/>
          <w:sz w:val="20"/>
          <w:szCs w:val="20"/>
        </w:rPr>
        <w:drawing>
          <wp:inline distT="0" distB="0" distL="0" distR="0" wp14:anchorId="43A5BD9B" wp14:editId="4867C790">
            <wp:extent cx="6027611" cy="4262120"/>
            <wp:effectExtent l="0" t="0" r="0" b="5080"/>
            <wp:docPr id="1167864649" name="Image 1" descr="Une image contenant carte, texte, atlas,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864649" name="Image 1" descr="Une image contenant carte, texte, atlas, diagramme&#10;&#10;Description générée automatiquement"/>
                    <pic:cNvPicPr/>
                  </pic:nvPicPr>
                  <pic:blipFill>
                    <a:blip r:embed="rId12"/>
                    <a:stretch>
                      <a:fillRect/>
                    </a:stretch>
                  </pic:blipFill>
                  <pic:spPr>
                    <a:xfrm>
                      <a:off x="0" y="0"/>
                      <a:ext cx="6032141" cy="4265323"/>
                    </a:xfrm>
                    <a:prstGeom prst="rect">
                      <a:avLst/>
                    </a:prstGeom>
                  </pic:spPr>
                </pic:pic>
              </a:graphicData>
            </a:graphic>
          </wp:inline>
        </w:drawing>
      </w:r>
    </w:p>
    <w:p w14:paraId="59D89B64" w14:textId="01DA9D56" w:rsidR="00417EBD" w:rsidRDefault="00417EBD" w:rsidP="00CD7524">
      <w:pPr>
        <w:pStyle w:val="Corpsdetexte"/>
        <w:kinsoku w:val="0"/>
        <w:overflowPunct w:val="0"/>
        <w:ind w:right="105"/>
        <w:rPr>
          <w:spacing w:val="-2"/>
        </w:rPr>
      </w:pPr>
      <w:r>
        <w:t>Le</w:t>
      </w:r>
      <w:r>
        <w:rPr>
          <w:rFonts w:ascii="Times New Roman" w:hAnsi="Times New Roman" w:cs="Times New Roman"/>
        </w:rPr>
        <w:t xml:space="preserve"> </w:t>
      </w:r>
      <w:r>
        <w:t>Conseil</w:t>
      </w:r>
      <w:r>
        <w:rPr>
          <w:rFonts w:ascii="Times New Roman" w:hAnsi="Times New Roman" w:cs="Times New Roman"/>
        </w:rPr>
        <w:t xml:space="preserve"> </w:t>
      </w:r>
      <w:r>
        <w:t>municipal</w:t>
      </w:r>
      <w:r>
        <w:rPr>
          <w:rFonts w:ascii="Times New Roman" w:hAnsi="Times New Roman" w:cs="Times New Roman"/>
        </w:rPr>
        <w:t xml:space="preserve"> </w:t>
      </w:r>
      <w:r>
        <w:t>peut</w:t>
      </w:r>
      <w:r>
        <w:rPr>
          <w:rFonts w:ascii="Times New Roman" w:hAnsi="Times New Roman" w:cs="Times New Roman"/>
        </w:rPr>
        <w:t xml:space="preserve"> </w:t>
      </w:r>
      <w:r>
        <w:t>modifier</w:t>
      </w:r>
      <w:r>
        <w:rPr>
          <w:rFonts w:ascii="Times New Roman" w:hAnsi="Times New Roman" w:cs="Times New Roman"/>
        </w:rPr>
        <w:t xml:space="preserve"> </w:t>
      </w:r>
      <w:r>
        <w:t>le</w:t>
      </w:r>
      <w:r>
        <w:rPr>
          <w:rFonts w:ascii="Times New Roman" w:hAnsi="Times New Roman" w:cs="Times New Roman"/>
        </w:rPr>
        <w:t xml:space="preserve"> </w:t>
      </w:r>
      <w:r>
        <w:t>périmètre</w:t>
      </w:r>
      <w:r>
        <w:rPr>
          <w:rFonts w:ascii="Times New Roman" w:hAnsi="Times New Roman" w:cs="Times New Roman"/>
        </w:rPr>
        <w:t xml:space="preserve"> </w:t>
      </w:r>
      <w:r>
        <w:t>des</w:t>
      </w:r>
      <w:r>
        <w:rPr>
          <w:rFonts w:ascii="Times New Roman" w:hAnsi="Times New Roman" w:cs="Times New Roman"/>
        </w:rPr>
        <w:t xml:space="preserve"> </w:t>
      </w:r>
      <w:r>
        <w:t>quartiers,</w:t>
      </w:r>
      <w:r>
        <w:rPr>
          <w:rFonts w:ascii="Times New Roman" w:hAnsi="Times New Roman" w:cs="Times New Roman"/>
        </w:rPr>
        <w:t xml:space="preserve"> </w:t>
      </w:r>
      <w:r>
        <w:t>en</w:t>
      </w:r>
      <w:r>
        <w:rPr>
          <w:rFonts w:ascii="Times New Roman" w:hAnsi="Times New Roman" w:cs="Times New Roman"/>
        </w:rPr>
        <w:t xml:space="preserve"> </w:t>
      </w:r>
      <w:r>
        <w:t>fusionner</w:t>
      </w:r>
      <w:r w:rsidR="00685CE1">
        <w:t xml:space="preserve">, </w:t>
      </w:r>
      <w:r w:rsidR="00685CE1" w:rsidRPr="008A3C9C">
        <w:t>en supprimer</w:t>
      </w:r>
      <w:r w:rsidRPr="008A3C9C">
        <w:rPr>
          <w:rFonts w:ascii="Times New Roman" w:hAnsi="Times New Roman" w:cs="Times New Roman"/>
        </w:rPr>
        <w:t xml:space="preserve"> </w:t>
      </w:r>
      <w:r>
        <w:t>ou</w:t>
      </w:r>
      <w:r>
        <w:rPr>
          <w:rFonts w:ascii="Times New Roman" w:hAnsi="Times New Roman" w:cs="Times New Roman"/>
        </w:rPr>
        <w:t xml:space="preserve"> </w:t>
      </w:r>
      <w:r>
        <w:t>en</w:t>
      </w:r>
      <w:r>
        <w:rPr>
          <w:rFonts w:ascii="Times New Roman" w:hAnsi="Times New Roman" w:cs="Times New Roman"/>
        </w:rPr>
        <w:t xml:space="preserve"> </w:t>
      </w:r>
      <w:r>
        <w:t>créer</w:t>
      </w:r>
      <w:r>
        <w:rPr>
          <w:rFonts w:ascii="Times New Roman" w:hAnsi="Times New Roman" w:cs="Times New Roman"/>
        </w:rPr>
        <w:t xml:space="preserve"> </w:t>
      </w:r>
      <w:r>
        <w:t>de</w:t>
      </w:r>
      <w:r>
        <w:rPr>
          <w:rFonts w:ascii="Times New Roman" w:hAnsi="Times New Roman" w:cs="Times New Roman"/>
        </w:rPr>
        <w:t xml:space="preserve"> </w:t>
      </w:r>
      <w:r>
        <w:rPr>
          <w:spacing w:val="-2"/>
        </w:rPr>
        <w:t>nouveaux.</w:t>
      </w:r>
    </w:p>
    <w:p w14:paraId="328B5C3D" w14:textId="77777777" w:rsidR="00417EBD" w:rsidRDefault="00417EBD" w:rsidP="00CD7524">
      <w:pPr>
        <w:pStyle w:val="Titre2"/>
        <w:kinsoku w:val="0"/>
        <w:overflowPunct w:val="0"/>
        <w:spacing w:before="240"/>
        <w:rPr>
          <w:color w:val="233F60"/>
          <w:spacing w:val="-2"/>
        </w:rPr>
      </w:pPr>
      <w:r>
        <w:rPr>
          <w:color w:val="233F60"/>
        </w:rPr>
        <w:t>Article</w:t>
      </w:r>
      <w:r>
        <w:rPr>
          <w:rFonts w:ascii="Times New Roman" w:hAnsi="Times New Roman" w:cs="Times New Roman"/>
          <w:b w:val="0"/>
          <w:bCs w:val="0"/>
          <w:i w:val="0"/>
          <w:iCs w:val="0"/>
          <w:color w:val="233F60"/>
          <w:spacing w:val="-11"/>
        </w:rPr>
        <w:t xml:space="preserve"> </w:t>
      </w:r>
      <w:r>
        <w:rPr>
          <w:color w:val="233F60"/>
        </w:rPr>
        <w:t>3</w:t>
      </w:r>
      <w:r>
        <w:rPr>
          <w:rFonts w:ascii="Times New Roman" w:hAnsi="Times New Roman" w:cs="Times New Roman"/>
          <w:b w:val="0"/>
          <w:bCs w:val="0"/>
          <w:i w:val="0"/>
          <w:iCs w:val="0"/>
          <w:color w:val="233F60"/>
          <w:spacing w:val="-10"/>
        </w:rPr>
        <w:t xml:space="preserve"> </w:t>
      </w:r>
      <w:r>
        <w:rPr>
          <w:color w:val="233F60"/>
        </w:rPr>
        <w:t>:</w:t>
      </w:r>
      <w:r>
        <w:rPr>
          <w:rFonts w:ascii="Times New Roman" w:hAnsi="Times New Roman" w:cs="Times New Roman"/>
          <w:b w:val="0"/>
          <w:bCs w:val="0"/>
          <w:i w:val="0"/>
          <w:iCs w:val="0"/>
          <w:color w:val="233F60"/>
          <w:spacing w:val="-7"/>
        </w:rPr>
        <w:t xml:space="preserve"> </w:t>
      </w:r>
      <w:r>
        <w:rPr>
          <w:color w:val="233F60"/>
        </w:rPr>
        <w:t>rôle</w:t>
      </w:r>
      <w:r>
        <w:rPr>
          <w:rFonts w:ascii="Times New Roman" w:hAnsi="Times New Roman" w:cs="Times New Roman"/>
          <w:b w:val="0"/>
          <w:bCs w:val="0"/>
          <w:i w:val="0"/>
          <w:iCs w:val="0"/>
          <w:color w:val="233F60"/>
          <w:spacing w:val="-11"/>
        </w:rPr>
        <w:t xml:space="preserve"> </w:t>
      </w:r>
      <w:r>
        <w:rPr>
          <w:color w:val="233F60"/>
        </w:rPr>
        <w:t>et</w:t>
      </w:r>
      <w:r>
        <w:rPr>
          <w:rFonts w:ascii="Times New Roman" w:hAnsi="Times New Roman" w:cs="Times New Roman"/>
          <w:b w:val="0"/>
          <w:bCs w:val="0"/>
          <w:i w:val="0"/>
          <w:iCs w:val="0"/>
          <w:color w:val="233F60"/>
          <w:spacing w:val="-7"/>
        </w:rPr>
        <w:t xml:space="preserve"> </w:t>
      </w:r>
      <w:r>
        <w:rPr>
          <w:color w:val="233F60"/>
          <w:spacing w:val="-2"/>
        </w:rPr>
        <w:t>missions</w:t>
      </w:r>
    </w:p>
    <w:p w14:paraId="275E6A4D" w14:textId="77777777" w:rsidR="00417EBD" w:rsidRDefault="00417EBD" w:rsidP="00CD7524">
      <w:pPr>
        <w:pStyle w:val="Corpsdetexte"/>
        <w:kinsoku w:val="0"/>
        <w:overflowPunct w:val="0"/>
        <w:rPr>
          <w:spacing w:val="-10"/>
        </w:rPr>
      </w:pPr>
      <w:r>
        <w:t>Les</w:t>
      </w:r>
      <w:r>
        <w:rPr>
          <w:rFonts w:ascii="Times New Roman" w:hAnsi="Times New Roman" w:cs="Times New Roman"/>
          <w:spacing w:val="-14"/>
        </w:rPr>
        <w:t xml:space="preserve"> </w:t>
      </w:r>
      <w:r>
        <w:t>Conseils</w:t>
      </w:r>
      <w:r>
        <w:rPr>
          <w:rFonts w:ascii="Times New Roman" w:hAnsi="Times New Roman" w:cs="Times New Roman"/>
          <w:spacing w:val="-14"/>
        </w:rPr>
        <w:t xml:space="preserve"> </w:t>
      </w:r>
      <w:r>
        <w:t>de</w:t>
      </w:r>
      <w:r>
        <w:rPr>
          <w:rFonts w:ascii="Times New Roman" w:hAnsi="Times New Roman" w:cs="Times New Roman"/>
          <w:spacing w:val="-14"/>
        </w:rPr>
        <w:t xml:space="preserve"> </w:t>
      </w:r>
      <w:r>
        <w:t>quartier</w:t>
      </w:r>
      <w:r>
        <w:rPr>
          <w:rFonts w:ascii="Times New Roman" w:hAnsi="Times New Roman" w:cs="Times New Roman"/>
          <w:spacing w:val="-14"/>
        </w:rPr>
        <w:t xml:space="preserve"> </w:t>
      </w:r>
      <w:r>
        <w:t>permettent</w:t>
      </w:r>
      <w:r>
        <w:rPr>
          <w:rFonts w:ascii="Times New Roman" w:hAnsi="Times New Roman" w:cs="Times New Roman"/>
          <w:spacing w:val="-13"/>
        </w:rPr>
        <w:t xml:space="preserve"> </w:t>
      </w:r>
      <w:r>
        <w:t>de</w:t>
      </w:r>
      <w:r>
        <w:rPr>
          <w:rFonts w:ascii="Times New Roman" w:hAnsi="Times New Roman" w:cs="Times New Roman"/>
          <w:spacing w:val="-14"/>
        </w:rPr>
        <w:t xml:space="preserve"> </w:t>
      </w:r>
      <w:r>
        <w:t>favoriser</w:t>
      </w:r>
      <w:r>
        <w:rPr>
          <w:rFonts w:ascii="Times New Roman" w:hAnsi="Times New Roman" w:cs="Times New Roman"/>
          <w:spacing w:val="-14"/>
        </w:rPr>
        <w:t xml:space="preserve"> </w:t>
      </w:r>
      <w:r>
        <w:rPr>
          <w:spacing w:val="-10"/>
        </w:rPr>
        <w:t>:</w:t>
      </w:r>
    </w:p>
    <w:p w14:paraId="6C20D327" w14:textId="5BF66E09" w:rsidR="00417EBD" w:rsidRDefault="00417EBD" w:rsidP="00CD7524">
      <w:pPr>
        <w:pStyle w:val="Paragraphedeliste"/>
        <w:numPr>
          <w:ilvl w:val="0"/>
          <w:numId w:val="8"/>
        </w:numPr>
        <w:tabs>
          <w:tab w:val="left" w:pos="1531"/>
          <w:tab w:val="left" w:pos="1585"/>
        </w:tabs>
        <w:kinsoku w:val="0"/>
        <w:overflowPunct w:val="0"/>
        <w:spacing w:before="60"/>
        <w:ind w:right="105"/>
        <w:jc w:val="both"/>
      </w:pPr>
      <w:r>
        <w:t>la</w:t>
      </w:r>
      <w:r>
        <w:rPr>
          <w:rFonts w:ascii="Times New Roman" w:hAnsi="Times New Roman" w:cs="Times New Roman"/>
          <w:spacing w:val="-15"/>
        </w:rPr>
        <w:t xml:space="preserve"> </w:t>
      </w:r>
      <w:r>
        <w:t>participation</w:t>
      </w:r>
      <w:r>
        <w:rPr>
          <w:rFonts w:ascii="Times New Roman" w:hAnsi="Times New Roman" w:cs="Times New Roman"/>
          <w:spacing w:val="-15"/>
        </w:rPr>
        <w:t xml:space="preserve"> </w:t>
      </w:r>
      <w:r>
        <w:t>de</w:t>
      </w:r>
      <w:r>
        <w:rPr>
          <w:rFonts w:ascii="Times New Roman" w:hAnsi="Times New Roman" w:cs="Times New Roman"/>
          <w:spacing w:val="-15"/>
        </w:rPr>
        <w:t xml:space="preserve"> </w:t>
      </w:r>
      <w:r>
        <w:t>tous</w:t>
      </w:r>
      <w:r>
        <w:rPr>
          <w:rFonts w:ascii="Times New Roman" w:hAnsi="Times New Roman" w:cs="Times New Roman"/>
          <w:spacing w:val="-15"/>
        </w:rPr>
        <w:t xml:space="preserve"> </w:t>
      </w:r>
      <w:r>
        <w:t>les</w:t>
      </w:r>
      <w:r>
        <w:rPr>
          <w:rFonts w:ascii="Times New Roman" w:hAnsi="Times New Roman" w:cs="Times New Roman"/>
          <w:spacing w:val="-15"/>
        </w:rPr>
        <w:t xml:space="preserve"> </w:t>
      </w:r>
      <w:r>
        <w:t>habitants</w:t>
      </w:r>
      <w:r>
        <w:rPr>
          <w:rFonts w:ascii="Times New Roman" w:hAnsi="Times New Roman" w:cs="Times New Roman"/>
          <w:spacing w:val="-15"/>
        </w:rPr>
        <w:t xml:space="preserve"> </w:t>
      </w:r>
      <w:r>
        <w:t>tout</w:t>
      </w:r>
      <w:r>
        <w:rPr>
          <w:rFonts w:ascii="Times New Roman" w:hAnsi="Times New Roman" w:cs="Times New Roman"/>
          <w:spacing w:val="-15"/>
        </w:rPr>
        <w:t xml:space="preserve"> </w:t>
      </w:r>
      <w:r>
        <w:t>en</w:t>
      </w:r>
      <w:r>
        <w:rPr>
          <w:rFonts w:ascii="Times New Roman" w:hAnsi="Times New Roman" w:cs="Times New Roman"/>
          <w:spacing w:val="-15"/>
        </w:rPr>
        <w:t xml:space="preserve"> </w:t>
      </w:r>
      <w:r>
        <w:t>intégrant</w:t>
      </w:r>
      <w:r>
        <w:rPr>
          <w:rFonts w:ascii="Times New Roman" w:hAnsi="Times New Roman" w:cs="Times New Roman"/>
          <w:spacing w:val="-15"/>
        </w:rPr>
        <w:t xml:space="preserve"> </w:t>
      </w:r>
      <w:r>
        <w:t>l’expérience</w:t>
      </w:r>
      <w:r>
        <w:rPr>
          <w:rFonts w:ascii="Times New Roman" w:hAnsi="Times New Roman" w:cs="Times New Roman"/>
          <w:spacing w:val="-15"/>
        </w:rPr>
        <w:t xml:space="preserve"> </w:t>
      </w:r>
      <w:r>
        <w:t>de</w:t>
      </w:r>
      <w:r>
        <w:rPr>
          <w:rFonts w:ascii="Times New Roman" w:hAnsi="Times New Roman" w:cs="Times New Roman"/>
          <w:spacing w:val="-15"/>
        </w:rPr>
        <w:t xml:space="preserve"> </w:t>
      </w:r>
      <w:r>
        <w:t>représentants</w:t>
      </w:r>
      <w:r>
        <w:rPr>
          <w:rFonts w:ascii="Times New Roman" w:hAnsi="Times New Roman" w:cs="Times New Roman"/>
        </w:rPr>
        <w:t xml:space="preserve"> </w:t>
      </w:r>
      <w:r>
        <w:t>des</w:t>
      </w:r>
      <w:r>
        <w:rPr>
          <w:rFonts w:ascii="Times New Roman" w:hAnsi="Times New Roman" w:cs="Times New Roman"/>
        </w:rPr>
        <w:t xml:space="preserve"> </w:t>
      </w:r>
      <w:r>
        <w:t>associations,</w:t>
      </w:r>
      <w:r>
        <w:rPr>
          <w:rFonts w:ascii="Times New Roman" w:hAnsi="Times New Roman" w:cs="Times New Roman"/>
        </w:rPr>
        <w:t xml:space="preserve"> </w:t>
      </w:r>
      <w:r>
        <w:t>du</w:t>
      </w:r>
      <w:r>
        <w:rPr>
          <w:rFonts w:ascii="Times New Roman" w:hAnsi="Times New Roman" w:cs="Times New Roman"/>
        </w:rPr>
        <w:t xml:space="preserve"> </w:t>
      </w:r>
      <w:r>
        <w:t>secteur</w:t>
      </w:r>
      <w:r>
        <w:rPr>
          <w:rFonts w:ascii="Times New Roman" w:hAnsi="Times New Roman" w:cs="Times New Roman"/>
        </w:rPr>
        <w:t xml:space="preserve"> </w:t>
      </w:r>
      <w:r>
        <w:t>du</w:t>
      </w:r>
      <w:r>
        <w:rPr>
          <w:rFonts w:ascii="Times New Roman" w:hAnsi="Times New Roman" w:cs="Times New Roman"/>
        </w:rPr>
        <w:t xml:space="preserve"> </w:t>
      </w:r>
      <w:r>
        <w:t>handicap,</w:t>
      </w:r>
      <w:r>
        <w:rPr>
          <w:rFonts w:ascii="Times New Roman" w:hAnsi="Times New Roman" w:cs="Times New Roman"/>
        </w:rPr>
        <w:t xml:space="preserve"> </w:t>
      </w:r>
      <w:r>
        <w:t>des</w:t>
      </w:r>
      <w:r>
        <w:rPr>
          <w:rFonts w:ascii="Times New Roman" w:hAnsi="Times New Roman" w:cs="Times New Roman"/>
        </w:rPr>
        <w:t xml:space="preserve"> </w:t>
      </w:r>
      <w:r>
        <w:t>seniors,</w:t>
      </w:r>
      <w:r>
        <w:rPr>
          <w:rFonts w:ascii="Times New Roman" w:hAnsi="Times New Roman" w:cs="Times New Roman"/>
        </w:rPr>
        <w:t xml:space="preserve"> </w:t>
      </w:r>
      <w:r>
        <w:t>des</w:t>
      </w:r>
      <w:r>
        <w:rPr>
          <w:rFonts w:ascii="Times New Roman" w:hAnsi="Times New Roman" w:cs="Times New Roman"/>
        </w:rPr>
        <w:t xml:space="preserve"> </w:t>
      </w:r>
      <w:r>
        <w:t>parents</w:t>
      </w:r>
      <w:r>
        <w:rPr>
          <w:rFonts w:ascii="Times New Roman" w:hAnsi="Times New Roman" w:cs="Times New Roman"/>
        </w:rPr>
        <w:t xml:space="preserve"> </w:t>
      </w:r>
      <w:r>
        <w:t>d’élèves</w:t>
      </w:r>
      <w:r>
        <w:rPr>
          <w:rFonts w:ascii="Times New Roman" w:hAnsi="Times New Roman" w:cs="Times New Roman"/>
        </w:rPr>
        <w:t xml:space="preserve"> </w:t>
      </w:r>
      <w:r>
        <w:t>et</w:t>
      </w:r>
      <w:r>
        <w:rPr>
          <w:rFonts w:ascii="Times New Roman" w:hAnsi="Times New Roman" w:cs="Times New Roman"/>
        </w:rPr>
        <w:t xml:space="preserve"> </w:t>
      </w:r>
      <w:r>
        <w:t>d’acteurs</w:t>
      </w:r>
      <w:r>
        <w:rPr>
          <w:rFonts w:ascii="Times New Roman" w:hAnsi="Times New Roman" w:cs="Times New Roman"/>
        </w:rPr>
        <w:t xml:space="preserve"> </w:t>
      </w:r>
      <w:r>
        <w:t>du</w:t>
      </w:r>
      <w:r>
        <w:rPr>
          <w:rFonts w:ascii="Times New Roman" w:hAnsi="Times New Roman" w:cs="Times New Roman"/>
        </w:rPr>
        <w:t xml:space="preserve"> </w:t>
      </w:r>
      <w:r>
        <w:t>monde</w:t>
      </w:r>
      <w:r>
        <w:rPr>
          <w:rFonts w:ascii="Times New Roman" w:hAnsi="Times New Roman" w:cs="Times New Roman"/>
        </w:rPr>
        <w:t xml:space="preserve"> </w:t>
      </w:r>
      <w:r>
        <w:t>économique</w:t>
      </w:r>
      <w:r>
        <w:rPr>
          <w:rFonts w:ascii="Times New Roman" w:hAnsi="Times New Roman" w:cs="Times New Roman"/>
        </w:rPr>
        <w:t xml:space="preserve"> </w:t>
      </w:r>
      <w:r>
        <w:t>intervenant</w:t>
      </w:r>
      <w:r>
        <w:rPr>
          <w:rFonts w:ascii="Times New Roman" w:hAnsi="Times New Roman" w:cs="Times New Roman"/>
        </w:rPr>
        <w:t xml:space="preserve"> </w:t>
      </w:r>
      <w:r>
        <w:t>dans</w:t>
      </w:r>
      <w:r>
        <w:rPr>
          <w:rFonts w:ascii="Times New Roman" w:hAnsi="Times New Roman" w:cs="Times New Roman"/>
        </w:rPr>
        <w:t xml:space="preserve"> </w:t>
      </w:r>
      <w:r>
        <w:t>le</w:t>
      </w:r>
      <w:r>
        <w:rPr>
          <w:rFonts w:ascii="Times New Roman" w:hAnsi="Times New Roman" w:cs="Times New Roman"/>
        </w:rPr>
        <w:t xml:space="preserve"> </w:t>
      </w:r>
      <w:r>
        <w:t>quartier,</w:t>
      </w:r>
    </w:p>
    <w:p w14:paraId="42516E70" w14:textId="77777777" w:rsidR="00417EBD" w:rsidRDefault="00417EBD" w:rsidP="00CD7524">
      <w:pPr>
        <w:pStyle w:val="Paragraphedeliste"/>
        <w:numPr>
          <w:ilvl w:val="0"/>
          <w:numId w:val="8"/>
        </w:numPr>
        <w:tabs>
          <w:tab w:val="left" w:pos="1531"/>
        </w:tabs>
        <w:kinsoku w:val="0"/>
        <w:overflowPunct w:val="0"/>
        <w:spacing w:before="60"/>
        <w:ind w:right="105"/>
        <w:jc w:val="both"/>
      </w:pPr>
      <w:r>
        <w:t>le</w:t>
      </w:r>
      <w:r>
        <w:rPr>
          <w:rFonts w:ascii="Times New Roman" w:hAnsi="Times New Roman" w:cs="Times New Roman"/>
        </w:rPr>
        <w:t xml:space="preserve"> </w:t>
      </w:r>
      <w:r>
        <w:t>débat</w:t>
      </w:r>
      <w:r>
        <w:rPr>
          <w:rFonts w:ascii="Times New Roman" w:hAnsi="Times New Roman" w:cs="Times New Roman"/>
        </w:rPr>
        <w:t xml:space="preserve"> </w:t>
      </w:r>
      <w:r>
        <w:t>démocratique</w:t>
      </w:r>
      <w:r>
        <w:rPr>
          <w:rFonts w:ascii="Times New Roman" w:hAnsi="Times New Roman" w:cs="Times New Roman"/>
        </w:rPr>
        <w:t xml:space="preserve"> </w:t>
      </w:r>
      <w:r>
        <w:t>par</w:t>
      </w:r>
      <w:r>
        <w:rPr>
          <w:rFonts w:ascii="Times New Roman" w:hAnsi="Times New Roman" w:cs="Times New Roman"/>
        </w:rPr>
        <w:t xml:space="preserve"> </w:t>
      </w:r>
      <w:r>
        <w:t>l’expression</w:t>
      </w:r>
      <w:r>
        <w:rPr>
          <w:rFonts w:ascii="Times New Roman" w:hAnsi="Times New Roman" w:cs="Times New Roman"/>
        </w:rPr>
        <w:t xml:space="preserve"> </w:t>
      </w:r>
      <w:r>
        <w:t>d’avis</w:t>
      </w:r>
      <w:r>
        <w:rPr>
          <w:rFonts w:ascii="Times New Roman" w:hAnsi="Times New Roman" w:cs="Times New Roman"/>
        </w:rPr>
        <w:t xml:space="preserve"> </w:t>
      </w:r>
      <w:r>
        <w:t>sur</w:t>
      </w:r>
      <w:r>
        <w:rPr>
          <w:rFonts w:ascii="Times New Roman" w:hAnsi="Times New Roman" w:cs="Times New Roman"/>
        </w:rPr>
        <w:t xml:space="preserve"> </w:t>
      </w:r>
      <w:r>
        <w:t>les</w:t>
      </w:r>
      <w:r>
        <w:rPr>
          <w:rFonts w:ascii="Times New Roman" w:hAnsi="Times New Roman" w:cs="Times New Roman"/>
        </w:rPr>
        <w:t xml:space="preserve"> </w:t>
      </w:r>
      <w:r>
        <w:t>projets</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Commune</w:t>
      </w:r>
      <w:r>
        <w:rPr>
          <w:rFonts w:ascii="Times New Roman" w:hAnsi="Times New Roman" w:cs="Times New Roman"/>
        </w:rPr>
        <w:t xml:space="preserve"> </w:t>
      </w:r>
      <w:r>
        <w:t>et</w:t>
      </w:r>
      <w:r>
        <w:rPr>
          <w:rFonts w:ascii="Times New Roman" w:hAnsi="Times New Roman" w:cs="Times New Roman"/>
        </w:rPr>
        <w:t xml:space="preserve"> </w:t>
      </w:r>
      <w:r>
        <w:t>nourrir</w:t>
      </w:r>
      <w:r>
        <w:rPr>
          <w:rFonts w:ascii="Times New Roman" w:hAnsi="Times New Roman" w:cs="Times New Roman"/>
        </w:rPr>
        <w:t xml:space="preserve"> </w:t>
      </w:r>
      <w:r>
        <w:t>le</w:t>
      </w:r>
      <w:r>
        <w:rPr>
          <w:rFonts w:ascii="Times New Roman" w:hAnsi="Times New Roman" w:cs="Times New Roman"/>
        </w:rPr>
        <w:t xml:space="preserve"> </w:t>
      </w:r>
      <w:r>
        <w:t>plus</w:t>
      </w:r>
      <w:r>
        <w:rPr>
          <w:rFonts w:ascii="Times New Roman" w:hAnsi="Times New Roman" w:cs="Times New Roman"/>
        </w:rPr>
        <w:t xml:space="preserve"> </w:t>
      </w:r>
      <w:r>
        <w:t>en</w:t>
      </w:r>
      <w:r>
        <w:rPr>
          <w:rFonts w:ascii="Times New Roman" w:hAnsi="Times New Roman" w:cs="Times New Roman"/>
        </w:rPr>
        <w:t xml:space="preserve"> </w:t>
      </w:r>
      <w:r>
        <w:t>amont</w:t>
      </w:r>
      <w:r>
        <w:rPr>
          <w:rFonts w:ascii="Times New Roman" w:hAnsi="Times New Roman" w:cs="Times New Roman"/>
        </w:rPr>
        <w:t xml:space="preserve"> </w:t>
      </w:r>
      <w:r>
        <w:t>possible</w:t>
      </w:r>
      <w:r>
        <w:rPr>
          <w:rFonts w:ascii="Times New Roman" w:hAnsi="Times New Roman" w:cs="Times New Roman"/>
        </w:rPr>
        <w:t xml:space="preserve"> </w:t>
      </w:r>
      <w:r>
        <w:t>les</w:t>
      </w:r>
      <w:r>
        <w:rPr>
          <w:rFonts w:ascii="Times New Roman" w:hAnsi="Times New Roman" w:cs="Times New Roman"/>
        </w:rPr>
        <w:t xml:space="preserve"> </w:t>
      </w:r>
      <w:r>
        <w:t>décisions</w:t>
      </w:r>
      <w:r>
        <w:rPr>
          <w:rFonts w:ascii="Times New Roman" w:hAnsi="Times New Roman" w:cs="Times New Roman"/>
        </w:rPr>
        <w:t xml:space="preserve"> </w:t>
      </w:r>
      <w:r>
        <w:t>publiques.</w:t>
      </w:r>
    </w:p>
    <w:p w14:paraId="49068E7C" w14:textId="77777777" w:rsidR="00417EBD" w:rsidRDefault="00417EBD" w:rsidP="00CD7524">
      <w:pPr>
        <w:pStyle w:val="Corpsdetexte"/>
        <w:kinsoku w:val="0"/>
        <w:overflowPunct w:val="0"/>
        <w:ind w:right="105"/>
      </w:pPr>
      <w:r>
        <w:t>Ils</w:t>
      </w:r>
      <w:r>
        <w:rPr>
          <w:rFonts w:ascii="Times New Roman" w:hAnsi="Times New Roman" w:cs="Times New Roman"/>
        </w:rPr>
        <w:t xml:space="preserve"> </w:t>
      </w:r>
      <w:r>
        <w:t>permettent</w:t>
      </w:r>
      <w:r>
        <w:rPr>
          <w:rFonts w:ascii="Times New Roman" w:hAnsi="Times New Roman" w:cs="Times New Roman"/>
        </w:rPr>
        <w:t xml:space="preserve"> </w:t>
      </w:r>
      <w:r>
        <w:t>également</w:t>
      </w:r>
      <w:r>
        <w:rPr>
          <w:rFonts w:ascii="Times New Roman" w:hAnsi="Times New Roman" w:cs="Times New Roman"/>
        </w:rPr>
        <w:t xml:space="preserve"> </w:t>
      </w:r>
      <w:r>
        <w:t>d’associer</w:t>
      </w:r>
      <w:r>
        <w:rPr>
          <w:rFonts w:ascii="Times New Roman" w:hAnsi="Times New Roman" w:cs="Times New Roman"/>
        </w:rPr>
        <w:t xml:space="preserve"> </w:t>
      </w:r>
      <w:r>
        <w:t>le</w:t>
      </w:r>
      <w:r>
        <w:rPr>
          <w:rFonts w:ascii="Times New Roman" w:hAnsi="Times New Roman" w:cs="Times New Roman"/>
        </w:rPr>
        <w:t xml:space="preserve"> </w:t>
      </w:r>
      <w:r>
        <w:t>pouvoir</w:t>
      </w:r>
      <w:r>
        <w:rPr>
          <w:rFonts w:ascii="Times New Roman" w:hAnsi="Times New Roman" w:cs="Times New Roman"/>
        </w:rPr>
        <w:t xml:space="preserve"> </w:t>
      </w:r>
      <w:r>
        <w:t>consultatif</w:t>
      </w:r>
      <w:r>
        <w:rPr>
          <w:rFonts w:ascii="Times New Roman" w:hAnsi="Times New Roman" w:cs="Times New Roman"/>
        </w:rPr>
        <w:t xml:space="preserve"> </w:t>
      </w:r>
      <w:r>
        <w:t>exercé</w:t>
      </w:r>
      <w:r>
        <w:rPr>
          <w:rFonts w:ascii="Times New Roman" w:hAnsi="Times New Roman" w:cs="Times New Roman"/>
        </w:rPr>
        <w:t xml:space="preserve"> </w:t>
      </w:r>
      <w:r>
        <w:t>par</w:t>
      </w:r>
      <w:r>
        <w:rPr>
          <w:rFonts w:ascii="Times New Roman" w:hAnsi="Times New Roman" w:cs="Times New Roman"/>
        </w:rPr>
        <w:t xml:space="preserve"> </w:t>
      </w:r>
      <w:r>
        <w:t>les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au</w:t>
      </w:r>
      <w:r>
        <w:rPr>
          <w:rFonts w:ascii="Times New Roman" w:hAnsi="Times New Roman" w:cs="Times New Roman"/>
        </w:rPr>
        <w:t xml:space="preserve"> </w:t>
      </w:r>
      <w:r>
        <w:t>pouvoir</w:t>
      </w:r>
      <w:r>
        <w:rPr>
          <w:rFonts w:ascii="Times New Roman" w:hAnsi="Times New Roman" w:cs="Times New Roman"/>
        </w:rPr>
        <w:t xml:space="preserve"> </w:t>
      </w:r>
      <w:r>
        <w:t>délibératif</w:t>
      </w:r>
      <w:r>
        <w:rPr>
          <w:rFonts w:ascii="Times New Roman" w:hAnsi="Times New Roman" w:cs="Times New Roman"/>
        </w:rPr>
        <w:t xml:space="preserve"> </w:t>
      </w:r>
      <w:r>
        <w:t>et</w:t>
      </w:r>
      <w:r>
        <w:rPr>
          <w:rFonts w:ascii="Times New Roman" w:hAnsi="Times New Roman" w:cs="Times New Roman"/>
        </w:rPr>
        <w:t xml:space="preserve"> </w:t>
      </w:r>
      <w:r>
        <w:t>décisionnel</w:t>
      </w:r>
      <w:r>
        <w:rPr>
          <w:rFonts w:ascii="Times New Roman" w:hAnsi="Times New Roman" w:cs="Times New Roman"/>
        </w:rPr>
        <w:t xml:space="preserve"> </w:t>
      </w:r>
      <w:r>
        <w:t>des</w:t>
      </w:r>
      <w:r>
        <w:rPr>
          <w:rFonts w:ascii="Times New Roman" w:hAnsi="Times New Roman" w:cs="Times New Roman"/>
        </w:rPr>
        <w:t xml:space="preserve"> </w:t>
      </w:r>
      <w:r>
        <w:t>instances</w:t>
      </w:r>
      <w:r>
        <w:rPr>
          <w:rFonts w:ascii="Times New Roman" w:hAnsi="Times New Roman" w:cs="Times New Roman"/>
        </w:rPr>
        <w:t xml:space="preserve"> </w:t>
      </w:r>
      <w:r>
        <w:t>municipales.</w:t>
      </w:r>
    </w:p>
    <w:p w14:paraId="1B95160C" w14:textId="77777777" w:rsidR="00417EBD" w:rsidRDefault="00417EBD" w:rsidP="00CD7524">
      <w:pPr>
        <w:pStyle w:val="Corpsdetexte"/>
        <w:kinsoku w:val="0"/>
        <w:overflowPunct w:val="0"/>
        <w:ind w:right="103"/>
      </w:pPr>
      <w:r>
        <w:t>Le</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est</w:t>
      </w:r>
      <w:r>
        <w:rPr>
          <w:rFonts w:ascii="Times New Roman" w:hAnsi="Times New Roman" w:cs="Times New Roman"/>
        </w:rPr>
        <w:t xml:space="preserve"> </w:t>
      </w:r>
      <w:r>
        <w:t>un</w:t>
      </w:r>
      <w:r>
        <w:rPr>
          <w:rFonts w:ascii="Times New Roman" w:hAnsi="Times New Roman" w:cs="Times New Roman"/>
        </w:rPr>
        <w:t xml:space="preserve"> </w:t>
      </w:r>
      <w:r>
        <w:t>lieu</w:t>
      </w:r>
      <w:r>
        <w:rPr>
          <w:rFonts w:ascii="Times New Roman" w:hAnsi="Times New Roman" w:cs="Times New Roman"/>
        </w:rPr>
        <w:t xml:space="preserve"> </w:t>
      </w:r>
      <w:r>
        <w:t>de</w:t>
      </w:r>
      <w:r>
        <w:rPr>
          <w:rFonts w:ascii="Times New Roman" w:hAnsi="Times New Roman" w:cs="Times New Roman"/>
        </w:rPr>
        <w:t xml:space="preserve"> </w:t>
      </w:r>
      <w:r>
        <w:t>proposition</w:t>
      </w:r>
      <w:r>
        <w:rPr>
          <w:rFonts w:ascii="Times New Roman" w:hAnsi="Times New Roman" w:cs="Times New Roman"/>
        </w:rPr>
        <w:t xml:space="preserve"> </w:t>
      </w:r>
      <w:r>
        <w:t>:</w:t>
      </w:r>
      <w:r>
        <w:rPr>
          <w:rFonts w:ascii="Times New Roman" w:hAnsi="Times New Roman" w:cs="Times New Roman"/>
        </w:rPr>
        <w:t xml:space="preserve"> </w:t>
      </w:r>
      <w:r>
        <w:t>il</w:t>
      </w:r>
      <w:r>
        <w:rPr>
          <w:rFonts w:ascii="Times New Roman" w:hAnsi="Times New Roman" w:cs="Times New Roman"/>
        </w:rPr>
        <w:t xml:space="preserve"> </w:t>
      </w:r>
      <w:r>
        <w:t>peut</w:t>
      </w:r>
      <w:r>
        <w:rPr>
          <w:rFonts w:ascii="Times New Roman" w:hAnsi="Times New Roman" w:cs="Times New Roman"/>
        </w:rPr>
        <w:t xml:space="preserve"> </w:t>
      </w:r>
      <w:r>
        <w:t>saisir</w:t>
      </w:r>
      <w:r>
        <w:rPr>
          <w:rFonts w:ascii="Times New Roman" w:hAnsi="Times New Roman" w:cs="Times New Roman"/>
        </w:rPr>
        <w:t xml:space="preserve"> </w:t>
      </w:r>
      <w:r>
        <w:t>la</w:t>
      </w:r>
      <w:r>
        <w:rPr>
          <w:rFonts w:ascii="Times New Roman" w:hAnsi="Times New Roman" w:cs="Times New Roman"/>
        </w:rPr>
        <w:t xml:space="preserve"> </w:t>
      </w:r>
      <w:r>
        <w:t>Municipalité</w:t>
      </w:r>
      <w:r>
        <w:rPr>
          <w:rFonts w:ascii="Times New Roman" w:hAnsi="Times New Roman" w:cs="Times New Roman"/>
        </w:rPr>
        <w:t xml:space="preserve"> </w:t>
      </w:r>
      <w:r>
        <w:t>sur</w:t>
      </w:r>
      <w:r>
        <w:rPr>
          <w:rFonts w:ascii="Times New Roman" w:hAnsi="Times New Roman" w:cs="Times New Roman"/>
        </w:rPr>
        <w:t xml:space="preserve"> </w:t>
      </w:r>
      <w:r>
        <w:t>des</w:t>
      </w:r>
      <w:r>
        <w:rPr>
          <w:rFonts w:ascii="Times New Roman" w:hAnsi="Times New Roman" w:cs="Times New Roman"/>
        </w:rPr>
        <w:t xml:space="preserve"> </w:t>
      </w:r>
      <w:r>
        <w:t>sujets</w:t>
      </w:r>
      <w:r>
        <w:rPr>
          <w:rFonts w:ascii="Times New Roman" w:hAnsi="Times New Roman" w:cs="Times New Roman"/>
        </w:rPr>
        <w:t xml:space="preserve"> </w:t>
      </w:r>
      <w:r>
        <w:t>concernant</w:t>
      </w:r>
      <w:r>
        <w:rPr>
          <w:rFonts w:ascii="Times New Roman" w:hAnsi="Times New Roman" w:cs="Times New Roman"/>
        </w:rPr>
        <w:t xml:space="preserve"> </w:t>
      </w:r>
      <w:r>
        <w:t>la</w:t>
      </w:r>
      <w:r>
        <w:rPr>
          <w:rFonts w:ascii="Times New Roman" w:hAnsi="Times New Roman" w:cs="Times New Roman"/>
        </w:rPr>
        <w:t xml:space="preserve"> </w:t>
      </w:r>
      <w:r>
        <w:t>vie</w:t>
      </w:r>
      <w:r>
        <w:rPr>
          <w:rFonts w:ascii="Times New Roman" w:hAnsi="Times New Roman" w:cs="Times New Roman"/>
        </w:rPr>
        <w:t xml:space="preserve"> </w:t>
      </w:r>
      <w:r>
        <w:t>du</w:t>
      </w:r>
      <w:r>
        <w:rPr>
          <w:rFonts w:ascii="Times New Roman" w:hAnsi="Times New Roman" w:cs="Times New Roman"/>
        </w:rPr>
        <w:t xml:space="preserve"> </w:t>
      </w:r>
      <w:r>
        <w:t>quartier</w:t>
      </w:r>
      <w:r>
        <w:rPr>
          <w:rFonts w:ascii="Times New Roman" w:hAnsi="Times New Roman" w:cs="Times New Roman"/>
        </w:rPr>
        <w:t xml:space="preserve"> </w:t>
      </w:r>
      <w:r>
        <w:t>et</w:t>
      </w:r>
      <w:r>
        <w:rPr>
          <w:rFonts w:ascii="Times New Roman" w:hAnsi="Times New Roman" w:cs="Times New Roman"/>
        </w:rPr>
        <w:t xml:space="preserve"> </w:t>
      </w:r>
      <w:r>
        <w:t>peut</w:t>
      </w:r>
      <w:r>
        <w:rPr>
          <w:rFonts w:ascii="Times New Roman" w:hAnsi="Times New Roman" w:cs="Times New Roman"/>
        </w:rPr>
        <w:t xml:space="preserve"> </w:t>
      </w:r>
      <w:r>
        <w:t>être</w:t>
      </w:r>
      <w:r>
        <w:rPr>
          <w:rFonts w:ascii="Times New Roman" w:hAnsi="Times New Roman" w:cs="Times New Roman"/>
        </w:rPr>
        <w:t xml:space="preserve"> </w:t>
      </w:r>
      <w:r>
        <w:t>partie</w:t>
      </w:r>
      <w:r>
        <w:rPr>
          <w:rFonts w:ascii="Times New Roman" w:hAnsi="Times New Roman" w:cs="Times New Roman"/>
        </w:rPr>
        <w:t xml:space="preserve"> </w:t>
      </w:r>
      <w:r>
        <w:t>prenante</w:t>
      </w:r>
      <w:r>
        <w:rPr>
          <w:rFonts w:ascii="Times New Roman" w:hAnsi="Times New Roman" w:cs="Times New Roman"/>
        </w:rPr>
        <w:t xml:space="preserve"> </w:t>
      </w:r>
      <w:r>
        <w:t>en</w:t>
      </w:r>
      <w:r>
        <w:rPr>
          <w:rFonts w:ascii="Times New Roman" w:hAnsi="Times New Roman" w:cs="Times New Roman"/>
        </w:rPr>
        <w:t xml:space="preserve"> </w:t>
      </w:r>
      <w:r>
        <w:t>ce</w:t>
      </w:r>
      <w:r>
        <w:rPr>
          <w:rFonts w:ascii="Times New Roman" w:hAnsi="Times New Roman" w:cs="Times New Roman"/>
        </w:rPr>
        <w:t xml:space="preserve"> </w:t>
      </w:r>
      <w:r>
        <w:t>qui</w:t>
      </w:r>
      <w:r>
        <w:rPr>
          <w:rFonts w:ascii="Times New Roman" w:hAnsi="Times New Roman" w:cs="Times New Roman"/>
        </w:rPr>
        <w:t xml:space="preserve"> </w:t>
      </w:r>
      <w:r>
        <w:t>concerne</w:t>
      </w:r>
      <w:r>
        <w:rPr>
          <w:rFonts w:ascii="Times New Roman" w:hAnsi="Times New Roman" w:cs="Times New Roman"/>
        </w:rPr>
        <w:t xml:space="preserve"> </w:t>
      </w:r>
      <w:r>
        <w:t>l’organisation</w:t>
      </w:r>
      <w:r>
        <w:rPr>
          <w:rFonts w:ascii="Times New Roman" w:hAnsi="Times New Roman" w:cs="Times New Roman"/>
        </w:rPr>
        <w:t xml:space="preserve"> </w:t>
      </w:r>
      <w:r>
        <w:t>d’activités</w:t>
      </w:r>
      <w:r>
        <w:rPr>
          <w:rFonts w:ascii="Times New Roman" w:hAnsi="Times New Roman" w:cs="Times New Roman"/>
        </w:rPr>
        <w:t xml:space="preserve"> </w:t>
      </w:r>
      <w:r>
        <w:t>d’animation</w:t>
      </w:r>
      <w:r>
        <w:rPr>
          <w:rFonts w:ascii="Times New Roman" w:hAnsi="Times New Roman" w:cs="Times New Roman"/>
        </w:rPr>
        <w:t xml:space="preserve"> </w:t>
      </w:r>
      <w:r>
        <w:t>du</w:t>
      </w:r>
      <w:r>
        <w:rPr>
          <w:rFonts w:ascii="Times New Roman" w:hAnsi="Times New Roman" w:cs="Times New Roman"/>
        </w:rPr>
        <w:t xml:space="preserve"> </w:t>
      </w:r>
      <w:r>
        <w:t>quartier.</w:t>
      </w:r>
    </w:p>
    <w:p w14:paraId="417B8C85" w14:textId="3AAA0E8C" w:rsidR="00417EBD" w:rsidRDefault="00417EBD" w:rsidP="00CD7524">
      <w:pPr>
        <w:pStyle w:val="Corpsdetexte"/>
        <w:kinsoku w:val="0"/>
        <w:overflowPunct w:val="0"/>
        <w:rPr>
          <w:spacing w:val="-10"/>
        </w:rPr>
      </w:pPr>
      <w:r>
        <w:t>Afin</w:t>
      </w:r>
      <w:r>
        <w:rPr>
          <w:rFonts w:ascii="Times New Roman" w:hAnsi="Times New Roman" w:cs="Times New Roman"/>
          <w:spacing w:val="-14"/>
        </w:rPr>
        <w:t xml:space="preserve"> </w:t>
      </w:r>
      <w:r>
        <w:t>d’éclairer</w:t>
      </w:r>
      <w:r>
        <w:rPr>
          <w:rFonts w:ascii="Times New Roman" w:hAnsi="Times New Roman" w:cs="Times New Roman"/>
          <w:spacing w:val="-13"/>
        </w:rPr>
        <w:t xml:space="preserve"> </w:t>
      </w:r>
      <w:r>
        <w:t>sa</w:t>
      </w:r>
      <w:r>
        <w:rPr>
          <w:rFonts w:ascii="Times New Roman" w:hAnsi="Times New Roman" w:cs="Times New Roman"/>
          <w:spacing w:val="-14"/>
        </w:rPr>
        <w:t xml:space="preserve"> </w:t>
      </w:r>
      <w:r>
        <w:t>décision,</w:t>
      </w:r>
      <w:r>
        <w:rPr>
          <w:rFonts w:ascii="Times New Roman" w:hAnsi="Times New Roman" w:cs="Times New Roman"/>
          <w:spacing w:val="-12"/>
        </w:rPr>
        <w:t xml:space="preserve"> </w:t>
      </w:r>
      <w:r>
        <w:t>la</w:t>
      </w:r>
      <w:r>
        <w:rPr>
          <w:rFonts w:ascii="Times New Roman" w:hAnsi="Times New Roman" w:cs="Times New Roman"/>
          <w:spacing w:val="-14"/>
        </w:rPr>
        <w:t xml:space="preserve"> </w:t>
      </w:r>
      <w:r>
        <w:t>Municipalité</w:t>
      </w:r>
      <w:r>
        <w:rPr>
          <w:rFonts w:ascii="Times New Roman" w:hAnsi="Times New Roman" w:cs="Times New Roman"/>
          <w:spacing w:val="-14"/>
        </w:rPr>
        <w:t xml:space="preserve"> </w:t>
      </w:r>
      <w:r>
        <w:t>peut</w:t>
      </w:r>
      <w:r>
        <w:rPr>
          <w:rFonts w:ascii="Times New Roman" w:hAnsi="Times New Roman" w:cs="Times New Roman"/>
          <w:spacing w:val="-11"/>
        </w:rPr>
        <w:t xml:space="preserve"> </w:t>
      </w:r>
      <w:r>
        <w:t>saisir</w:t>
      </w:r>
      <w:r>
        <w:rPr>
          <w:rFonts w:ascii="Times New Roman" w:hAnsi="Times New Roman" w:cs="Times New Roman"/>
          <w:spacing w:val="-13"/>
        </w:rPr>
        <w:t xml:space="preserve"> </w:t>
      </w:r>
      <w:r>
        <w:t>le</w:t>
      </w:r>
      <w:r>
        <w:rPr>
          <w:rFonts w:ascii="Times New Roman" w:hAnsi="Times New Roman" w:cs="Times New Roman"/>
          <w:spacing w:val="-12"/>
        </w:rPr>
        <w:t xml:space="preserve"> </w:t>
      </w:r>
      <w:r>
        <w:t>Conseil</w:t>
      </w:r>
      <w:r>
        <w:rPr>
          <w:rFonts w:ascii="Times New Roman" w:hAnsi="Times New Roman" w:cs="Times New Roman"/>
          <w:spacing w:val="-15"/>
        </w:rPr>
        <w:t xml:space="preserve"> </w:t>
      </w:r>
      <w:r>
        <w:t>de</w:t>
      </w:r>
      <w:r>
        <w:rPr>
          <w:rFonts w:ascii="Times New Roman" w:hAnsi="Times New Roman" w:cs="Times New Roman"/>
          <w:spacing w:val="-14"/>
        </w:rPr>
        <w:t xml:space="preserve"> </w:t>
      </w:r>
      <w:r>
        <w:t>quartier,</w:t>
      </w:r>
      <w:r>
        <w:rPr>
          <w:rFonts w:ascii="Times New Roman" w:hAnsi="Times New Roman" w:cs="Times New Roman"/>
          <w:spacing w:val="-12"/>
        </w:rPr>
        <w:t xml:space="preserve"> </w:t>
      </w:r>
      <w:r>
        <w:t>notamment,</w:t>
      </w:r>
      <w:r>
        <w:rPr>
          <w:rFonts w:ascii="Times New Roman" w:hAnsi="Times New Roman" w:cs="Times New Roman"/>
          <w:spacing w:val="-15"/>
        </w:rPr>
        <w:t xml:space="preserve"> </w:t>
      </w:r>
      <w:r>
        <w:t>sur</w:t>
      </w:r>
      <w:r>
        <w:rPr>
          <w:rFonts w:ascii="Times New Roman" w:hAnsi="Times New Roman" w:cs="Times New Roman"/>
          <w:spacing w:val="-14"/>
        </w:rPr>
        <w:t xml:space="preserve"> </w:t>
      </w:r>
      <w:r>
        <w:rPr>
          <w:spacing w:val="-10"/>
        </w:rPr>
        <w:t>:</w:t>
      </w:r>
    </w:p>
    <w:p w14:paraId="3BCAB311" w14:textId="77777777" w:rsidR="00417EBD" w:rsidRDefault="00417EBD" w:rsidP="00CD7524">
      <w:pPr>
        <w:pStyle w:val="Paragraphedeliste"/>
        <w:numPr>
          <w:ilvl w:val="0"/>
          <w:numId w:val="7"/>
        </w:numPr>
        <w:tabs>
          <w:tab w:val="left" w:pos="1180"/>
        </w:tabs>
        <w:kinsoku w:val="0"/>
        <w:overflowPunct w:val="0"/>
        <w:spacing w:before="60"/>
        <w:ind w:right="105"/>
        <w:jc w:val="both"/>
      </w:pPr>
      <w:r>
        <w:t>des</w:t>
      </w:r>
      <w:r>
        <w:rPr>
          <w:rFonts w:ascii="Times New Roman" w:hAnsi="Times New Roman" w:cs="Times New Roman"/>
        </w:rPr>
        <w:t xml:space="preserve"> </w:t>
      </w:r>
      <w:r>
        <w:t>projets</w:t>
      </w:r>
      <w:r>
        <w:rPr>
          <w:rFonts w:ascii="Times New Roman" w:hAnsi="Times New Roman" w:cs="Times New Roman"/>
        </w:rPr>
        <w:t xml:space="preserve"> </w:t>
      </w:r>
      <w:r>
        <w:t>qui</w:t>
      </w:r>
      <w:r>
        <w:rPr>
          <w:rFonts w:ascii="Times New Roman" w:hAnsi="Times New Roman" w:cs="Times New Roman"/>
        </w:rPr>
        <w:t xml:space="preserve"> </w:t>
      </w:r>
      <w:r>
        <w:t>impactent</w:t>
      </w:r>
      <w:r>
        <w:rPr>
          <w:rFonts w:ascii="Times New Roman" w:hAnsi="Times New Roman" w:cs="Times New Roman"/>
        </w:rPr>
        <w:t xml:space="preserve"> </w:t>
      </w:r>
      <w:r>
        <w:t>spécifiquement</w:t>
      </w:r>
      <w:r>
        <w:rPr>
          <w:rFonts w:ascii="Times New Roman" w:hAnsi="Times New Roman" w:cs="Times New Roman"/>
        </w:rPr>
        <w:t xml:space="preserve"> </w:t>
      </w:r>
      <w:r>
        <w:t>la</w:t>
      </w:r>
      <w:r>
        <w:rPr>
          <w:rFonts w:ascii="Times New Roman" w:hAnsi="Times New Roman" w:cs="Times New Roman"/>
        </w:rPr>
        <w:t xml:space="preserve"> </w:t>
      </w:r>
      <w:r>
        <w:t>vie</w:t>
      </w:r>
      <w:r>
        <w:rPr>
          <w:rFonts w:ascii="Times New Roman" w:hAnsi="Times New Roman" w:cs="Times New Roman"/>
        </w:rPr>
        <w:t xml:space="preserve"> </w:t>
      </w:r>
      <w:r>
        <w:t>du</w:t>
      </w:r>
      <w:r>
        <w:rPr>
          <w:rFonts w:ascii="Times New Roman" w:hAnsi="Times New Roman" w:cs="Times New Roman"/>
        </w:rPr>
        <w:t xml:space="preserve"> </w:t>
      </w:r>
      <w:r>
        <w:t>quartier,</w:t>
      </w:r>
      <w:r>
        <w:rPr>
          <w:rFonts w:ascii="Times New Roman" w:hAnsi="Times New Roman" w:cs="Times New Roman"/>
        </w:rPr>
        <w:t xml:space="preserve"> </w:t>
      </w:r>
      <w:r>
        <w:t>devant</w:t>
      </w:r>
      <w:r>
        <w:rPr>
          <w:rFonts w:ascii="Times New Roman" w:hAnsi="Times New Roman" w:cs="Times New Roman"/>
        </w:rPr>
        <w:t xml:space="preserve"> </w:t>
      </w:r>
      <w:r>
        <w:t>faire</w:t>
      </w:r>
      <w:r>
        <w:rPr>
          <w:rFonts w:ascii="Times New Roman" w:hAnsi="Times New Roman" w:cs="Times New Roman"/>
        </w:rPr>
        <w:t xml:space="preserve"> </w:t>
      </w:r>
      <w:r>
        <w:t>l’objet</w:t>
      </w:r>
      <w:r>
        <w:rPr>
          <w:rFonts w:ascii="Times New Roman" w:hAnsi="Times New Roman" w:cs="Times New Roman"/>
        </w:rPr>
        <w:t xml:space="preserve"> </w:t>
      </w:r>
      <w:r>
        <w:t>d’une</w:t>
      </w:r>
      <w:r>
        <w:rPr>
          <w:rFonts w:ascii="Times New Roman" w:hAnsi="Times New Roman" w:cs="Times New Roman"/>
        </w:rPr>
        <w:t xml:space="preserve"> </w:t>
      </w:r>
      <w:r>
        <w:t>délibération</w:t>
      </w:r>
      <w:r>
        <w:rPr>
          <w:rFonts w:ascii="Times New Roman" w:hAnsi="Times New Roman" w:cs="Times New Roman"/>
        </w:rPr>
        <w:t xml:space="preserve"> </w:t>
      </w:r>
      <w:r>
        <w:t>par</w:t>
      </w:r>
      <w:r>
        <w:rPr>
          <w:rFonts w:ascii="Times New Roman" w:hAnsi="Times New Roman" w:cs="Times New Roman"/>
        </w:rPr>
        <w:t xml:space="preserve"> </w:t>
      </w:r>
      <w:r>
        <w:t>le</w:t>
      </w:r>
      <w:r>
        <w:rPr>
          <w:rFonts w:ascii="Times New Roman" w:hAnsi="Times New Roman" w:cs="Times New Roman"/>
        </w:rPr>
        <w:t xml:space="preserve"> </w:t>
      </w:r>
      <w:r>
        <w:t>Conseil</w:t>
      </w:r>
      <w:r>
        <w:rPr>
          <w:rFonts w:ascii="Times New Roman" w:hAnsi="Times New Roman" w:cs="Times New Roman"/>
        </w:rPr>
        <w:t xml:space="preserve"> </w:t>
      </w:r>
      <w:r>
        <w:t>municipal,</w:t>
      </w:r>
    </w:p>
    <w:p w14:paraId="6A446A77" w14:textId="77777777" w:rsidR="00417EBD" w:rsidRDefault="00417EBD" w:rsidP="00CD7524">
      <w:pPr>
        <w:pStyle w:val="Paragraphedeliste"/>
        <w:numPr>
          <w:ilvl w:val="0"/>
          <w:numId w:val="7"/>
        </w:numPr>
        <w:tabs>
          <w:tab w:val="left" w:pos="1180"/>
        </w:tabs>
        <w:kinsoku w:val="0"/>
        <w:overflowPunct w:val="0"/>
        <w:spacing w:before="60"/>
        <w:ind w:right="102"/>
        <w:jc w:val="both"/>
      </w:pPr>
      <w:r>
        <w:t>des</w:t>
      </w:r>
      <w:r>
        <w:rPr>
          <w:rFonts w:ascii="Times New Roman" w:hAnsi="Times New Roman" w:cs="Times New Roman"/>
        </w:rPr>
        <w:t xml:space="preserve"> </w:t>
      </w:r>
      <w:r>
        <w:t>projets</w:t>
      </w:r>
      <w:r>
        <w:rPr>
          <w:rFonts w:ascii="Times New Roman" w:hAnsi="Times New Roman" w:cs="Times New Roman"/>
        </w:rPr>
        <w:t xml:space="preserve"> </w:t>
      </w:r>
      <w:r>
        <w:t>d’aménagement,</w:t>
      </w:r>
      <w:r>
        <w:rPr>
          <w:rFonts w:ascii="Times New Roman" w:hAnsi="Times New Roman" w:cs="Times New Roman"/>
        </w:rPr>
        <w:t xml:space="preserve"> </w:t>
      </w:r>
      <w:r>
        <w:t>d’équipement</w:t>
      </w:r>
      <w:r>
        <w:rPr>
          <w:rFonts w:ascii="Times New Roman" w:hAnsi="Times New Roman" w:cs="Times New Roman"/>
        </w:rPr>
        <w:t xml:space="preserve"> </w:t>
      </w:r>
      <w:r>
        <w:t>ou</w:t>
      </w:r>
      <w:r>
        <w:rPr>
          <w:rFonts w:ascii="Times New Roman" w:hAnsi="Times New Roman" w:cs="Times New Roman"/>
        </w:rPr>
        <w:t xml:space="preserve"> </w:t>
      </w:r>
      <w:r>
        <w:t>d’amélioration</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qualité</w:t>
      </w:r>
      <w:r>
        <w:rPr>
          <w:rFonts w:ascii="Times New Roman" w:hAnsi="Times New Roman" w:cs="Times New Roman"/>
        </w:rPr>
        <w:t xml:space="preserve"> </w:t>
      </w:r>
      <w:r>
        <w:t>de</w:t>
      </w:r>
      <w:r>
        <w:rPr>
          <w:rFonts w:ascii="Times New Roman" w:hAnsi="Times New Roman" w:cs="Times New Roman"/>
        </w:rPr>
        <w:t xml:space="preserve"> </w:t>
      </w:r>
      <w:r>
        <w:t>vie</w:t>
      </w:r>
      <w:r>
        <w:rPr>
          <w:rFonts w:ascii="Times New Roman" w:hAnsi="Times New Roman" w:cs="Times New Roman"/>
        </w:rPr>
        <w:t xml:space="preserve"> </w:t>
      </w:r>
      <w:r>
        <w:t>dans</w:t>
      </w:r>
      <w:r>
        <w:rPr>
          <w:rFonts w:ascii="Times New Roman" w:hAnsi="Times New Roman" w:cs="Times New Roman"/>
        </w:rPr>
        <w:t xml:space="preserve"> </w:t>
      </w:r>
      <w:r>
        <w:t>le</w:t>
      </w:r>
      <w:r>
        <w:rPr>
          <w:rFonts w:ascii="Times New Roman" w:hAnsi="Times New Roman" w:cs="Times New Roman"/>
        </w:rPr>
        <w:t xml:space="preserve"> </w:t>
      </w:r>
      <w:r>
        <w:t>quartier,</w:t>
      </w:r>
      <w:r>
        <w:rPr>
          <w:rFonts w:ascii="Times New Roman" w:hAnsi="Times New Roman" w:cs="Times New Roman"/>
        </w:rPr>
        <w:t xml:space="preserve"> </w:t>
      </w:r>
      <w:r>
        <w:t>y</w:t>
      </w:r>
      <w:r>
        <w:rPr>
          <w:rFonts w:ascii="Times New Roman" w:hAnsi="Times New Roman" w:cs="Times New Roman"/>
        </w:rPr>
        <w:t xml:space="preserve"> </w:t>
      </w:r>
      <w:r>
        <w:t>compris</w:t>
      </w:r>
      <w:r>
        <w:rPr>
          <w:rFonts w:ascii="Times New Roman" w:hAnsi="Times New Roman" w:cs="Times New Roman"/>
        </w:rPr>
        <w:t xml:space="preserve"> </w:t>
      </w:r>
      <w:r>
        <w:t>des</w:t>
      </w:r>
      <w:r>
        <w:rPr>
          <w:rFonts w:ascii="Times New Roman" w:hAnsi="Times New Roman" w:cs="Times New Roman"/>
        </w:rPr>
        <w:t xml:space="preserve"> </w:t>
      </w:r>
      <w:r>
        <w:t>projets</w:t>
      </w:r>
      <w:r>
        <w:rPr>
          <w:rFonts w:ascii="Times New Roman" w:hAnsi="Times New Roman" w:cs="Times New Roman"/>
        </w:rPr>
        <w:t xml:space="preserve"> </w:t>
      </w:r>
      <w:r>
        <w:t>de</w:t>
      </w:r>
      <w:r>
        <w:rPr>
          <w:rFonts w:ascii="Times New Roman" w:hAnsi="Times New Roman" w:cs="Times New Roman"/>
        </w:rPr>
        <w:t xml:space="preserve"> </w:t>
      </w:r>
      <w:r>
        <w:t>compétence</w:t>
      </w:r>
      <w:r>
        <w:rPr>
          <w:rFonts w:ascii="Times New Roman" w:hAnsi="Times New Roman" w:cs="Times New Roman"/>
        </w:rPr>
        <w:t xml:space="preserve"> </w:t>
      </w:r>
      <w:r>
        <w:t>communautaire</w:t>
      </w:r>
      <w:r>
        <w:rPr>
          <w:rFonts w:ascii="Times New Roman" w:hAnsi="Times New Roman" w:cs="Times New Roman"/>
        </w:rPr>
        <w:t xml:space="preserve"> </w:t>
      </w:r>
      <w:r>
        <w:t>ou</w:t>
      </w:r>
      <w:r>
        <w:rPr>
          <w:rFonts w:ascii="Times New Roman" w:hAnsi="Times New Roman" w:cs="Times New Roman"/>
        </w:rPr>
        <w:t xml:space="preserve"> </w:t>
      </w:r>
      <w:r>
        <w:t>ceux</w:t>
      </w:r>
      <w:r>
        <w:rPr>
          <w:rFonts w:ascii="Times New Roman" w:hAnsi="Times New Roman" w:cs="Times New Roman"/>
        </w:rPr>
        <w:t xml:space="preserve"> </w:t>
      </w:r>
      <w:r>
        <w:t>instruits</w:t>
      </w:r>
      <w:r>
        <w:rPr>
          <w:rFonts w:ascii="Times New Roman" w:hAnsi="Times New Roman" w:cs="Times New Roman"/>
        </w:rPr>
        <w:t xml:space="preserve"> </w:t>
      </w:r>
      <w:r>
        <w:t>par</w:t>
      </w:r>
      <w:r>
        <w:rPr>
          <w:rFonts w:ascii="Times New Roman" w:hAnsi="Times New Roman" w:cs="Times New Roman"/>
        </w:rPr>
        <w:t xml:space="preserve"> </w:t>
      </w:r>
      <w:r>
        <w:t>d’autres</w:t>
      </w:r>
      <w:r>
        <w:rPr>
          <w:rFonts w:ascii="Times New Roman" w:hAnsi="Times New Roman" w:cs="Times New Roman"/>
        </w:rPr>
        <w:t xml:space="preserve"> </w:t>
      </w:r>
      <w:r>
        <w:t>collectivités</w:t>
      </w:r>
      <w:r>
        <w:rPr>
          <w:rFonts w:ascii="Times New Roman" w:hAnsi="Times New Roman" w:cs="Times New Roman"/>
        </w:rPr>
        <w:t xml:space="preserve"> </w:t>
      </w:r>
      <w:r>
        <w:t>ou</w:t>
      </w:r>
      <w:r>
        <w:rPr>
          <w:rFonts w:ascii="Times New Roman" w:hAnsi="Times New Roman" w:cs="Times New Roman"/>
        </w:rPr>
        <w:t xml:space="preserve"> </w:t>
      </w:r>
      <w:r>
        <w:t>par</w:t>
      </w:r>
      <w:r>
        <w:rPr>
          <w:rFonts w:ascii="Times New Roman" w:hAnsi="Times New Roman" w:cs="Times New Roman"/>
        </w:rPr>
        <w:t xml:space="preserve"> </w:t>
      </w:r>
      <w:r>
        <w:t>l’État.</w:t>
      </w:r>
    </w:p>
    <w:p w14:paraId="5DB54885" w14:textId="77777777" w:rsidR="00417EBD" w:rsidRDefault="00417EBD" w:rsidP="00147A50">
      <w:pPr>
        <w:pStyle w:val="Corpsdetexte"/>
        <w:kinsoku w:val="0"/>
        <w:overflowPunct w:val="0"/>
        <w:spacing w:after="120"/>
        <w:ind w:right="104"/>
      </w:pPr>
      <w:r>
        <w:t>Le</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est</w:t>
      </w:r>
      <w:r>
        <w:rPr>
          <w:rFonts w:ascii="Times New Roman" w:hAnsi="Times New Roman" w:cs="Times New Roman"/>
        </w:rPr>
        <w:t xml:space="preserve"> </w:t>
      </w:r>
      <w:r>
        <w:t>un</w:t>
      </w:r>
      <w:r>
        <w:rPr>
          <w:rFonts w:ascii="Times New Roman" w:hAnsi="Times New Roman" w:cs="Times New Roman"/>
        </w:rPr>
        <w:t xml:space="preserve"> </w:t>
      </w:r>
      <w:r>
        <w:t>outil</w:t>
      </w:r>
      <w:r>
        <w:rPr>
          <w:rFonts w:ascii="Times New Roman" w:hAnsi="Times New Roman" w:cs="Times New Roman"/>
        </w:rPr>
        <w:t xml:space="preserve"> </w:t>
      </w:r>
      <w:r>
        <w:t>de</w:t>
      </w:r>
      <w:r>
        <w:rPr>
          <w:rFonts w:ascii="Times New Roman" w:hAnsi="Times New Roman" w:cs="Times New Roman"/>
        </w:rPr>
        <w:t xml:space="preserve"> </w:t>
      </w:r>
      <w:r>
        <w:t>démocratie</w:t>
      </w:r>
      <w:r>
        <w:rPr>
          <w:rFonts w:ascii="Times New Roman" w:hAnsi="Times New Roman" w:cs="Times New Roman"/>
        </w:rPr>
        <w:t xml:space="preserve"> </w:t>
      </w:r>
      <w:r>
        <w:t>participative.</w:t>
      </w:r>
      <w:r>
        <w:rPr>
          <w:rFonts w:ascii="Times New Roman" w:hAnsi="Times New Roman" w:cs="Times New Roman"/>
        </w:rPr>
        <w:t xml:space="preserve"> </w:t>
      </w:r>
      <w:r>
        <w:t>C’est</w:t>
      </w:r>
      <w:r>
        <w:rPr>
          <w:rFonts w:ascii="Times New Roman" w:hAnsi="Times New Roman" w:cs="Times New Roman"/>
        </w:rPr>
        <w:t xml:space="preserve"> </w:t>
      </w:r>
      <w:r>
        <w:t>un</w:t>
      </w:r>
      <w:r>
        <w:rPr>
          <w:rFonts w:ascii="Times New Roman" w:hAnsi="Times New Roman" w:cs="Times New Roman"/>
        </w:rPr>
        <w:t xml:space="preserve"> </w:t>
      </w:r>
      <w:r>
        <w:t>lieu</w:t>
      </w:r>
      <w:r>
        <w:rPr>
          <w:rFonts w:ascii="Times New Roman" w:hAnsi="Times New Roman" w:cs="Times New Roman"/>
        </w:rPr>
        <w:t xml:space="preserve"> </w:t>
      </w:r>
      <w:r>
        <w:t>d’information,</w:t>
      </w:r>
      <w:r>
        <w:rPr>
          <w:rFonts w:ascii="Times New Roman" w:hAnsi="Times New Roman" w:cs="Times New Roman"/>
        </w:rPr>
        <w:t xml:space="preserve"> </w:t>
      </w:r>
      <w:r>
        <w:t>de</w:t>
      </w:r>
      <w:r>
        <w:rPr>
          <w:rFonts w:ascii="Times New Roman" w:hAnsi="Times New Roman" w:cs="Times New Roman"/>
        </w:rPr>
        <w:t xml:space="preserve"> </w:t>
      </w:r>
      <w:r>
        <w:t>concertation,</w:t>
      </w:r>
      <w:r>
        <w:rPr>
          <w:rFonts w:ascii="Times New Roman" w:hAnsi="Times New Roman" w:cs="Times New Roman"/>
        </w:rPr>
        <w:t xml:space="preserve"> </w:t>
      </w:r>
      <w:r>
        <w:t>de</w:t>
      </w:r>
      <w:r>
        <w:rPr>
          <w:rFonts w:ascii="Times New Roman" w:hAnsi="Times New Roman" w:cs="Times New Roman"/>
        </w:rPr>
        <w:t xml:space="preserve"> </w:t>
      </w:r>
      <w:r>
        <w:t>proposition,</w:t>
      </w:r>
      <w:r>
        <w:rPr>
          <w:rFonts w:ascii="Times New Roman" w:hAnsi="Times New Roman" w:cs="Times New Roman"/>
        </w:rPr>
        <w:t xml:space="preserve"> </w:t>
      </w:r>
      <w:r>
        <w:t>d’initiative</w:t>
      </w:r>
      <w:r>
        <w:rPr>
          <w:rFonts w:ascii="Times New Roman" w:hAnsi="Times New Roman" w:cs="Times New Roman"/>
        </w:rPr>
        <w:t xml:space="preserve"> </w:t>
      </w:r>
      <w:r>
        <w:t>et</w:t>
      </w:r>
      <w:r>
        <w:rPr>
          <w:rFonts w:ascii="Times New Roman" w:hAnsi="Times New Roman" w:cs="Times New Roman"/>
        </w:rPr>
        <w:t xml:space="preserve"> </w:t>
      </w:r>
      <w:r>
        <w:t>d’évaluation.</w:t>
      </w:r>
      <w:r>
        <w:rPr>
          <w:rFonts w:ascii="Times New Roman" w:hAnsi="Times New Roman" w:cs="Times New Roman"/>
        </w:rPr>
        <w:t xml:space="preserve"> </w:t>
      </w:r>
      <w:r>
        <w:t>Tous</w:t>
      </w:r>
      <w:r>
        <w:rPr>
          <w:rFonts w:ascii="Times New Roman" w:hAnsi="Times New Roman" w:cs="Times New Roman"/>
        </w:rPr>
        <w:t xml:space="preserve"> </w:t>
      </w:r>
      <w:r>
        <w:t>les</w:t>
      </w:r>
      <w:r>
        <w:rPr>
          <w:rFonts w:ascii="Times New Roman" w:hAnsi="Times New Roman" w:cs="Times New Roman"/>
        </w:rPr>
        <w:t xml:space="preserve"> </w:t>
      </w:r>
      <w:r>
        <w:t>sujets</w:t>
      </w:r>
      <w:r>
        <w:rPr>
          <w:rFonts w:ascii="Times New Roman" w:hAnsi="Times New Roman" w:cs="Times New Roman"/>
        </w:rPr>
        <w:t xml:space="preserve"> </w:t>
      </w:r>
      <w:r>
        <w:t>concernant</w:t>
      </w:r>
      <w:r>
        <w:rPr>
          <w:rFonts w:ascii="Times New Roman" w:hAnsi="Times New Roman" w:cs="Times New Roman"/>
        </w:rPr>
        <w:t xml:space="preserve"> </w:t>
      </w:r>
      <w:r>
        <w:t>leur</w:t>
      </w:r>
      <w:r>
        <w:rPr>
          <w:rFonts w:ascii="Times New Roman" w:hAnsi="Times New Roman" w:cs="Times New Roman"/>
        </w:rPr>
        <w:t xml:space="preserve"> </w:t>
      </w:r>
      <w:r>
        <w:t>quartier</w:t>
      </w:r>
      <w:r>
        <w:rPr>
          <w:rFonts w:ascii="Times New Roman" w:hAnsi="Times New Roman" w:cs="Times New Roman"/>
        </w:rPr>
        <w:t xml:space="preserve"> </w:t>
      </w:r>
      <w:r>
        <w:lastRenderedPageBreak/>
        <w:t>peuvent</w:t>
      </w:r>
      <w:r>
        <w:rPr>
          <w:rFonts w:ascii="Times New Roman" w:hAnsi="Times New Roman" w:cs="Times New Roman"/>
        </w:rPr>
        <w:t xml:space="preserve"> </w:t>
      </w:r>
      <w:r>
        <w:t>être</w:t>
      </w:r>
      <w:r>
        <w:rPr>
          <w:rFonts w:ascii="Times New Roman" w:hAnsi="Times New Roman" w:cs="Times New Roman"/>
        </w:rPr>
        <w:t xml:space="preserve"> </w:t>
      </w:r>
      <w:r>
        <w:t>abordés</w:t>
      </w:r>
      <w:r>
        <w:rPr>
          <w:rFonts w:ascii="Times New Roman" w:hAnsi="Times New Roman" w:cs="Times New Roman"/>
        </w:rPr>
        <w:t xml:space="preserve"> </w:t>
      </w:r>
      <w:r>
        <w:t>par</w:t>
      </w:r>
      <w:r>
        <w:rPr>
          <w:rFonts w:ascii="Times New Roman" w:hAnsi="Times New Roman" w:cs="Times New Roman"/>
        </w:rPr>
        <w:t xml:space="preserve"> </w:t>
      </w:r>
      <w:r>
        <w:t>le</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p>
    <w:p w14:paraId="0EAC08BC" w14:textId="77777777" w:rsidR="00417EBD" w:rsidRDefault="00417EBD" w:rsidP="00147A50">
      <w:pPr>
        <w:pStyle w:val="Corpsdetexte"/>
        <w:kinsoku w:val="0"/>
        <w:overflowPunct w:val="0"/>
        <w:spacing w:after="120"/>
        <w:rPr>
          <w:spacing w:val="-10"/>
        </w:rPr>
      </w:pPr>
      <w:r>
        <w:t>Les</w:t>
      </w:r>
      <w:r>
        <w:rPr>
          <w:rFonts w:ascii="Times New Roman" w:hAnsi="Times New Roman" w:cs="Times New Roman"/>
          <w:spacing w:val="-13"/>
        </w:rPr>
        <w:t xml:space="preserve"> </w:t>
      </w:r>
      <w:r>
        <w:t>actions</w:t>
      </w:r>
      <w:r>
        <w:rPr>
          <w:rFonts w:ascii="Times New Roman" w:hAnsi="Times New Roman" w:cs="Times New Roman"/>
          <w:spacing w:val="-12"/>
        </w:rPr>
        <w:t xml:space="preserve"> </w:t>
      </w:r>
      <w:r>
        <w:t>du</w:t>
      </w:r>
      <w:r>
        <w:rPr>
          <w:rFonts w:ascii="Times New Roman" w:hAnsi="Times New Roman" w:cs="Times New Roman"/>
          <w:spacing w:val="-10"/>
        </w:rPr>
        <w:t xml:space="preserve"> </w:t>
      </w:r>
      <w:r>
        <w:t>Conseil</w:t>
      </w:r>
      <w:r>
        <w:rPr>
          <w:rFonts w:ascii="Times New Roman" w:hAnsi="Times New Roman" w:cs="Times New Roman"/>
          <w:spacing w:val="-14"/>
        </w:rPr>
        <w:t xml:space="preserve"> </w:t>
      </w:r>
      <w:r>
        <w:t>de</w:t>
      </w:r>
      <w:r>
        <w:rPr>
          <w:rFonts w:ascii="Times New Roman" w:hAnsi="Times New Roman" w:cs="Times New Roman"/>
          <w:spacing w:val="-13"/>
        </w:rPr>
        <w:t xml:space="preserve"> </w:t>
      </w:r>
      <w:r>
        <w:t>quartier</w:t>
      </w:r>
      <w:r>
        <w:rPr>
          <w:rFonts w:ascii="Times New Roman" w:hAnsi="Times New Roman" w:cs="Times New Roman"/>
          <w:spacing w:val="-13"/>
        </w:rPr>
        <w:t xml:space="preserve"> </w:t>
      </w:r>
      <w:r>
        <w:t>portent</w:t>
      </w:r>
      <w:r>
        <w:rPr>
          <w:rFonts w:ascii="Times New Roman" w:hAnsi="Times New Roman" w:cs="Times New Roman"/>
          <w:spacing w:val="-12"/>
        </w:rPr>
        <w:t xml:space="preserve"> </w:t>
      </w:r>
      <w:r>
        <w:t>sur</w:t>
      </w:r>
      <w:r>
        <w:rPr>
          <w:rFonts w:ascii="Times New Roman" w:hAnsi="Times New Roman" w:cs="Times New Roman"/>
          <w:spacing w:val="-13"/>
        </w:rPr>
        <w:t xml:space="preserve"> </w:t>
      </w:r>
      <w:r>
        <w:rPr>
          <w:spacing w:val="-10"/>
        </w:rPr>
        <w:t>:</w:t>
      </w:r>
    </w:p>
    <w:p w14:paraId="78D7D5C8" w14:textId="77777777" w:rsidR="00417EBD" w:rsidRDefault="00417EBD" w:rsidP="00147A50">
      <w:pPr>
        <w:pStyle w:val="Paragraphedeliste"/>
        <w:numPr>
          <w:ilvl w:val="0"/>
          <w:numId w:val="6"/>
        </w:numPr>
        <w:tabs>
          <w:tab w:val="left" w:pos="832"/>
        </w:tabs>
        <w:kinsoku w:val="0"/>
        <w:overflowPunct w:val="0"/>
        <w:spacing w:before="60" w:after="60"/>
        <w:ind w:right="105"/>
        <w:jc w:val="both"/>
      </w:pPr>
      <w:r>
        <w:t>la</w:t>
      </w:r>
      <w:r>
        <w:rPr>
          <w:rFonts w:ascii="Times New Roman" w:hAnsi="Times New Roman" w:cs="Times New Roman"/>
          <w:spacing w:val="-8"/>
        </w:rPr>
        <w:t xml:space="preserve"> </w:t>
      </w:r>
      <w:r>
        <w:t>relation</w:t>
      </w:r>
      <w:r>
        <w:rPr>
          <w:rFonts w:ascii="Times New Roman" w:hAnsi="Times New Roman" w:cs="Times New Roman"/>
          <w:spacing w:val="-10"/>
        </w:rPr>
        <w:t xml:space="preserve"> </w:t>
      </w:r>
      <w:r>
        <w:t>avec</w:t>
      </w:r>
      <w:r>
        <w:rPr>
          <w:rFonts w:ascii="Times New Roman" w:hAnsi="Times New Roman" w:cs="Times New Roman"/>
          <w:spacing w:val="-9"/>
        </w:rPr>
        <w:t xml:space="preserve"> </w:t>
      </w:r>
      <w:r>
        <w:t>les</w:t>
      </w:r>
      <w:r>
        <w:rPr>
          <w:rFonts w:ascii="Times New Roman" w:hAnsi="Times New Roman" w:cs="Times New Roman"/>
          <w:spacing w:val="-11"/>
        </w:rPr>
        <w:t xml:space="preserve"> </w:t>
      </w:r>
      <w:r>
        <w:t>habitants</w:t>
      </w:r>
      <w:r>
        <w:rPr>
          <w:rFonts w:ascii="Times New Roman" w:hAnsi="Times New Roman" w:cs="Times New Roman"/>
          <w:spacing w:val="-11"/>
        </w:rPr>
        <w:t xml:space="preserve"> </w:t>
      </w:r>
      <w:r>
        <w:t>et</w:t>
      </w:r>
      <w:r>
        <w:rPr>
          <w:rFonts w:ascii="Times New Roman" w:hAnsi="Times New Roman" w:cs="Times New Roman"/>
          <w:spacing w:val="-7"/>
        </w:rPr>
        <w:t xml:space="preserve"> </w:t>
      </w:r>
      <w:r>
        <w:t>la</w:t>
      </w:r>
      <w:r>
        <w:rPr>
          <w:rFonts w:ascii="Times New Roman" w:hAnsi="Times New Roman" w:cs="Times New Roman"/>
          <w:spacing w:val="-12"/>
        </w:rPr>
        <w:t xml:space="preserve"> </w:t>
      </w:r>
      <w:r>
        <w:t>prise</w:t>
      </w:r>
      <w:r>
        <w:rPr>
          <w:rFonts w:ascii="Times New Roman" w:hAnsi="Times New Roman" w:cs="Times New Roman"/>
          <w:spacing w:val="-10"/>
        </w:rPr>
        <w:t xml:space="preserve"> </w:t>
      </w:r>
      <w:r>
        <w:t>en</w:t>
      </w:r>
      <w:r>
        <w:rPr>
          <w:rFonts w:ascii="Times New Roman" w:hAnsi="Times New Roman" w:cs="Times New Roman"/>
          <w:spacing w:val="-7"/>
        </w:rPr>
        <w:t xml:space="preserve"> </w:t>
      </w:r>
      <w:r>
        <w:t>compte</w:t>
      </w:r>
      <w:r>
        <w:rPr>
          <w:rFonts w:ascii="Times New Roman" w:hAnsi="Times New Roman" w:cs="Times New Roman"/>
          <w:spacing w:val="-10"/>
        </w:rPr>
        <w:t xml:space="preserve"> </w:t>
      </w:r>
      <w:r>
        <w:t>de</w:t>
      </w:r>
      <w:r>
        <w:rPr>
          <w:rFonts w:ascii="Times New Roman" w:hAnsi="Times New Roman" w:cs="Times New Roman"/>
          <w:spacing w:val="-10"/>
        </w:rPr>
        <w:t xml:space="preserve"> </w:t>
      </w:r>
      <w:r>
        <w:t>leurs</w:t>
      </w:r>
      <w:r>
        <w:rPr>
          <w:rFonts w:ascii="Times New Roman" w:hAnsi="Times New Roman" w:cs="Times New Roman"/>
          <w:spacing w:val="-12"/>
        </w:rPr>
        <w:t xml:space="preserve"> </w:t>
      </w:r>
      <w:r>
        <w:t>préoccupations</w:t>
      </w:r>
      <w:r>
        <w:rPr>
          <w:rFonts w:ascii="Times New Roman" w:hAnsi="Times New Roman" w:cs="Times New Roman"/>
          <w:spacing w:val="-9"/>
        </w:rPr>
        <w:t xml:space="preserve"> </w:t>
      </w:r>
      <w:r>
        <w:t>en</w:t>
      </w:r>
      <w:r>
        <w:rPr>
          <w:rFonts w:ascii="Times New Roman" w:hAnsi="Times New Roman" w:cs="Times New Roman"/>
          <w:spacing w:val="-11"/>
        </w:rPr>
        <w:t xml:space="preserve"> </w:t>
      </w:r>
      <w:r>
        <w:t>faisant</w:t>
      </w:r>
      <w:r>
        <w:rPr>
          <w:rFonts w:ascii="Times New Roman" w:hAnsi="Times New Roman" w:cs="Times New Roman"/>
          <w:spacing w:val="-9"/>
        </w:rPr>
        <w:t xml:space="preserve"> </w:t>
      </w:r>
      <w:r>
        <w:t>le</w:t>
      </w:r>
      <w:r>
        <w:rPr>
          <w:rFonts w:ascii="Times New Roman" w:hAnsi="Times New Roman" w:cs="Times New Roman"/>
          <w:spacing w:val="-10"/>
        </w:rPr>
        <w:t xml:space="preserve"> </w:t>
      </w:r>
      <w:r>
        <w:t>lien</w:t>
      </w:r>
      <w:r>
        <w:rPr>
          <w:rFonts w:ascii="Times New Roman" w:hAnsi="Times New Roman" w:cs="Times New Roman"/>
        </w:rPr>
        <w:t xml:space="preserve"> </w:t>
      </w:r>
      <w:r>
        <w:t>avec</w:t>
      </w:r>
      <w:r>
        <w:rPr>
          <w:rFonts w:ascii="Times New Roman" w:hAnsi="Times New Roman" w:cs="Times New Roman"/>
        </w:rPr>
        <w:t xml:space="preserve"> </w:t>
      </w:r>
      <w:r>
        <w:t>la</w:t>
      </w:r>
      <w:r>
        <w:rPr>
          <w:rFonts w:ascii="Times New Roman" w:hAnsi="Times New Roman" w:cs="Times New Roman"/>
        </w:rPr>
        <w:t xml:space="preserve"> </w:t>
      </w:r>
      <w:r>
        <w:t>Municipalité,</w:t>
      </w:r>
    </w:p>
    <w:p w14:paraId="0B31506C" w14:textId="77777777" w:rsidR="00417EBD" w:rsidRDefault="00417EBD" w:rsidP="00147A50">
      <w:pPr>
        <w:pStyle w:val="Paragraphedeliste"/>
        <w:numPr>
          <w:ilvl w:val="0"/>
          <w:numId w:val="6"/>
        </w:numPr>
        <w:tabs>
          <w:tab w:val="left" w:pos="831"/>
        </w:tabs>
        <w:kinsoku w:val="0"/>
        <w:overflowPunct w:val="0"/>
        <w:spacing w:before="60" w:after="60"/>
        <w:ind w:left="831" w:hanging="359"/>
        <w:jc w:val="both"/>
        <w:rPr>
          <w:spacing w:val="-2"/>
        </w:rPr>
      </w:pPr>
      <w:r>
        <w:t>les</w:t>
      </w:r>
      <w:r>
        <w:rPr>
          <w:rFonts w:ascii="Times New Roman" w:hAnsi="Times New Roman" w:cs="Times New Roman"/>
          <w:spacing w:val="-14"/>
        </w:rPr>
        <w:t xml:space="preserve"> </w:t>
      </w:r>
      <w:r>
        <w:t>propositions</w:t>
      </w:r>
      <w:r>
        <w:rPr>
          <w:rFonts w:ascii="Times New Roman" w:hAnsi="Times New Roman" w:cs="Times New Roman"/>
          <w:spacing w:val="-15"/>
        </w:rPr>
        <w:t xml:space="preserve"> </w:t>
      </w:r>
      <w:r>
        <w:t>pour</w:t>
      </w:r>
      <w:r>
        <w:rPr>
          <w:rFonts w:ascii="Times New Roman" w:hAnsi="Times New Roman" w:cs="Times New Roman"/>
          <w:spacing w:val="-12"/>
        </w:rPr>
        <w:t xml:space="preserve"> </w:t>
      </w:r>
      <w:r>
        <w:t>mettre</w:t>
      </w:r>
      <w:r>
        <w:rPr>
          <w:rFonts w:ascii="Times New Roman" w:hAnsi="Times New Roman" w:cs="Times New Roman"/>
          <w:spacing w:val="-14"/>
        </w:rPr>
        <w:t xml:space="preserve"> </w:t>
      </w:r>
      <w:r>
        <w:t>en</w:t>
      </w:r>
      <w:r>
        <w:rPr>
          <w:rFonts w:ascii="Times New Roman" w:hAnsi="Times New Roman" w:cs="Times New Roman"/>
          <w:spacing w:val="-14"/>
        </w:rPr>
        <w:t xml:space="preserve"> </w:t>
      </w:r>
      <w:r>
        <w:t>valeur</w:t>
      </w:r>
      <w:r>
        <w:rPr>
          <w:rFonts w:ascii="Times New Roman" w:hAnsi="Times New Roman" w:cs="Times New Roman"/>
          <w:spacing w:val="-12"/>
        </w:rPr>
        <w:t xml:space="preserve"> </w:t>
      </w:r>
      <w:r>
        <w:t>les</w:t>
      </w:r>
      <w:r>
        <w:rPr>
          <w:rFonts w:ascii="Times New Roman" w:hAnsi="Times New Roman" w:cs="Times New Roman"/>
          <w:spacing w:val="-15"/>
        </w:rPr>
        <w:t xml:space="preserve"> </w:t>
      </w:r>
      <w:r>
        <w:t>quartiers</w:t>
      </w:r>
      <w:r>
        <w:rPr>
          <w:rFonts w:ascii="Times New Roman" w:hAnsi="Times New Roman" w:cs="Times New Roman"/>
          <w:spacing w:val="-13"/>
        </w:rPr>
        <w:t xml:space="preserve"> </w:t>
      </w:r>
      <w:r>
        <w:t>ou</w:t>
      </w:r>
      <w:r>
        <w:rPr>
          <w:rFonts w:ascii="Times New Roman" w:hAnsi="Times New Roman" w:cs="Times New Roman"/>
          <w:spacing w:val="-14"/>
        </w:rPr>
        <w:t xml:space="preserve"> </w:t>
      </w:r>
      <w:r>
        <w:t>améliorer</w:t>
      </w:r>
      <w:r>
        <w:rPr>
          <w:rFonts w:ascii="Times New Roman" w:hAnsi="Times New Roman" w:cs="Times New Roman"/>
          <w:spacing w:val="-13"/>
        </w:rPr>
        <w:t xml:space="preserve"> </w:t>
      </w:r>
      <w:r>
        <w:t>le</w:t>
      </w:r>
      <w:r>
        <w:rPr>
          <w:rFonts w:ascii="Times New Roman" w:hAnsi="Times New Roman" w:cs="Times New Roman"/>
          <w:spacing w:val="-12"/>
        </w:rPr>
        <w:t xml:space="preserve"> </w:t>
      </w:r>
      <w:r>
        <w:t>quotidien</w:t>
      </w:r>
      <w:r>
        <w:rPr>
          <w:rFonts w:ascii="Times New Roman" w:hAnsi="Times New Roman" w:cs="Times New Roman"/>
          <w:spacing w:val="-14"/>
        </w:rPr>
        <w:t xml:space="preserve"> </w:t>
      </w:r>
      <w:r>
        <w:t>des</w:t>
      </w:r>
      <w:r>
        <w:rPr>
          <w:rFonts w:ascii="Times New Roman" w:hAnsi="Times New Roman" w:cs="Times New Roman"/>
          <w:spacing w:val="-13"/>
        </w:rPr>
        <w:t xml:space="preserve"> </w:t>
      </w:r>
      <w:r>
        <w:rPr>
          <w:spacing w:val="-2"/>
        </w:rPr>
        <w:t>Véliziens.</w:t>
      </w:r>
    </w:p>
    <w:p w14:paraId="1F6A4842" w14:textId="77777777" w:rsidR="00417EBD" w:rsidRDefault="00417EBD" w:rsidP="00CD7524">
      <w:pPr>
        <w:pStyle w:val="Titre2"/>
        <w:kinsoku w:val="0"/>
        <w:overflowPunct w:val="0"/>
        <w:spacing w:before="240"/>
        <w:jc w:val="left"/>
        <w:rPr>
          <w:color w:val="233F60"/>
          <w:spacing w:val="-2"/>
        </w:rPr>
      </w:pPr>
      <w:r>
        <w:rPr>
          <w:color w:val="233F60"/>
        </w:rPr>
        <w:t>Article</w:t>
      </w:r>
      <w:r>
        <w:rPr>
          <w:rFonts w:ascii="Times New Roman" w:hAnsi="Times New Roman" w:cs="Times New Roman"/>
          <w:b w:val="0"/>
          <w:bCs w:val="0"/>
          <w:i w:val="0"/>
          <w:iCs w:val="0"/>
          <w:color w:val="233F60"/>
          <w:spacing w:val="-14"/>
        </w:rPr>
        <w:t xml:space="preserve"> </w:t>
      </w:r>
      <w:r>
        <w:rPr>
          <w:color w:val="233F60"/>
        </w:rPr>
        <w:t>4</w:t>
      </w:r>
      <w:r>
        <w:rPr>
          <w:rFonts w:ascii="Times New Roman" w:hAnsi="Times New Roman" w:cs="Times New Roman"/>
          <w:b w:val="0"/>
          <w:bCs w:val="0"/>
          <w:i w:val="0"/>
          <w:iCs w:val="0"/>
          <w:color w:val="233F60"/>
          <w:spacing w:val="-13"/>
        </w:rPr>
        <w:t xml:space="preserve"> </w:t>
      </w:r>
      <w:r>
        <w:rPr>
          <w:color w:val="233F60"/>
        </w:rPr>
        <w:t>:</w:t>
      </w:r>
      <w:r>
        <w:rPr>
          <w:rFonts w:ascii="Times New Roman" w:hAnsi="Times New Roman" w:cs="Times New Roman"/>
          <w:b w:val="0"/>
          <w:bCs w:val="0"/>
          <w:i w:val="0"/>
          <w:iCs w:val="0"/>
          <w:color w:val="233F60"/>
          <w:spacing w:val="-11"/>
        </w:rPr>
        <w:t xml:space="preserve"> </w:t>
      </w:r>
      <w:r>
        <w:rPr>
          <w:color w:val="233F60"/>
        </w:rPr>
        <w:t>composition</w:t>
      </w:r>
      <w:r>
        <w:rPr>
          <w:rFonts w:ascii="Times New Roman" w:hAnsi="Times New Roman" w:cs="Times New Roman"/>
          <w:b w:val="0"/>
          <w:bCs w:val="0"/>
          <w:i w:val="0"/>
          <w:iCs w:val="0"/>
          <w:color w:val="233F60"/>
          <w:spacing w:val="-11"/>
        </w:rPr>
        <w:t xml:space="preserve"> </w:t>
      </w:r>
      <w:r>
        <w:rPr>
          <w:color w:val="233F60"/>
        </w:rPr>
        <w:t>des</w:t>
      </w:r>
      <w:r>
        <w:rPr>
          <w:rFonts w:ascii="Times New Roman" w:hAnsi="Times New Roman" w:cs="Times New Roman"/>
          <w:b w:val="0"/>
          <w:bCs w:val="0"/>
          <w:i w:val="0"/>
          <w:iCs w:val="0"/>
          <w:color w:val="233F60"/>
          <w:spacing w:val="-12"/>
        </w:rPr>
        <w:t xml:space="preserve"> </w:t>
      </w:r>
      <w:r>
        <w:rPr>
          <w:color w:val="233F60"/>
        </w:rPr>
        <w:t>Conseils</w:t>
      </w:r>
      <w:r>
        <w:rPr>
          <w:rFonts w:ascii="Times New Roman" w:hAnsi="Times New Roman" w:cs="Times New Roman"/>
          <w:b w:val="0"/>
          <w:bCs w:val="0"/>
          <w:i w:val="0"/>
          <w:iCs w:val="0"/>
          <w:color w:val="233F60"/>
          <w:spacing w:val="-12"/>
        </w:rPr>
        <w:t xml:space="preserve"> </w:t>
      </w:r>
      <w:r>
        <w:rPr>
          <w:color w:val="233F60"/>
        </w:rPr>
        <w:t>de</w:t>
      </w:r>
      <w:r>
        <w:rPr>
          <w:rFonts w:ascii="Times New Roman" w:hAnsi="Times New Roman" w:cs="Times New Roman"/>
          <w:b w:val="0"/>
          <w:bCs w:val="0"/>
          <w:i w:val="0"/>
          <w:iCs w:val="0"/>
          <w:color w:val="233F60"/>
          <w:spacing w:val="-14"/>
        </w:rPr>
        <w:t xml:space="preserve"> </w:t>
      </w:r>
      <w:r>
        <w:rPr>
          <w:color w:val="233F60"/>
          <w:spacing w:val="-2"/>
        </w:rPr>
        <w:t>Quartier</w:t>
      </w:r>
    </w:p>
    <w:p w14:paraId="4B62CD3D" w14:textId="0CBA6585" w:rsidR="00417EBD" w:rsidRDefault="00417EBD" w:rsidP="00CD7524">
      <w:pPr>
        <w:pStyle w:val="Corpsdetexte"/>
        <w:kinsoku w:val="0"/>
        <w:overflowPunct w:val="0"/>
        <w:jc w:val="left"/>
        <w:rPr>
          <w:spacing w:val="-10"/>
        </w:rPr>
      </w:pPr>
      <w:r>
        <w:t>Chaque</w:t>
      </w:r>
      <w:r>
        <w:rPr>
          <w:rFonts w:ascii="Times New Roman" w:hAnsi="Times New Roman" w:cs="Times New Roman"/>
          <w:spacing w:val="-15"/>
        </w:rPr>
        <w:t xml:space="preserve"> </w:t>
      </w:r>
      <w:r>
        <w:t>Conseil</w:t>
      </w:r>
      <w:r>
        <w:rPr>
          <w:rFonts w:ascii="Times New Roman" w:hAnsi="Times New Roman" w:cs="Times New Roman"/>
          <w:spacing w:val="-14"/>
        </w:rPr>
        <w:t xml:space="preserve"> </w:t>
      </w:r>
      <w:r>
        <w:t>de</w:t>
      </w:r>
      <w:r>
        <w:rPr>
          <w:rFonts w:ascii="Times New Roman" w:hAnsi="Times New Roman" w:cs="Times New Roman"/>
          <w:spacing w:val="-14"/>
        </w:rPr>
        <w:t xml:space="preserve"> </w:t>
      </w:r>
      <w:r>
        <w:t>quartier</w:t>
      </w:r>
      <w:r>
        <w:rPr>
          <w:rFonts w:ascii="Times New Roman" w:hAnsi="Times New Roman" w:cs="Times New Roman"/>
          <w:spacing w:val="-13"/>
        </w:rPr>
        <w:t xml:space="preserve"> </w:t>
      </w:r>
      <w:r>
        <w:t>est</w:t>
      </w:r>
      <w:r>
        <w:rPr>
          <w:rFonts w:ascii="Times New Roman" w:hAnsi="Times New Roman" w:cs="Times New Roman"/>
          <w:spacing w:val="-13"/>
        </w:rPr>
        <w:t xml:space="preserve"> </w:t>
      </w:r>
      <w:r>
        <w:t>composé</w:t>
      </w:r>
      <w:r>
        <w:rPr>
          <w:rFonts w:ascii="Times New Roman" w:hAnsi="Times New Roman" w:cs="Times New Roman"/>
          <w:spacing w:val="-14"/>
        </w:rPr>
        <w:t xml:space="preserve"> </w:t>
      </w:r>
      <w:r>
        <w:t>de</w:t>
      </w:r>
      <w:r>
        <w:rPr>
          <w:rFonts w:ascii="Times New Roman" w:hAnsi="Times New Roman" w:cs="Times New Roman"/>
          <w:spacing w:val="-12"/>
        </w:rPr>
        <w:t xml:space="preserve"> </w:t>
      </w:r>
      <w:r w:rsidR="00822B2F">
        <w:t>treize</w:t>
      </w:r>
      <w:r w:rsidR="00822B2F">
        <w:rPr>
          <w:rFonts w:ascii="Times New Roman" w:hAnsi="Times New Roman" w:cs="Times New Roman"/>
          <w:spacing w:val="-14"/>
        </w:rPr>
        <w:t xml:space="preserve"> </w:t>
      </w:r>
      <w:r>
        <w:t>membres</w:t>
      </w:r>
      <w:r>
        <w:rPr>
          <w:rFonts w:ascii="Times New Roman" w:hAnsi="Times New Roman" w:cs="Times New Roman"/>
          <w:spacing w:val="-15"/>
        </w:rPr>
        <w:t xml:space="preserve"> </w:t>
      </w:r>
      <w:r>
        <w:t>maximum,</w:t>
      </w:r>
      <w:r>
        <w:rPr>
          <w:rFonts w:ascii="Times New Roman" w:hAnsi="Times New Roman" w:cs="Times New Roman"/>
          <w:spacing w:val="-15"/>
        </w:rPr>
        <w:t xml:space="preserve"> </w:t>
      </w:r>
      <w:r>
        <w:t>à</w:t>
      </w:r>
      <w:r>
        <w:rPr>
          <w:rFonts w:ascii="Times New Roman" w:hAnsi="Times New Roman" w:cs="Times New Roman"/>
          <w:spacing w:val="-12"/>
        </w:rPr>
        <w:t xml:space="preserve"> </w:t>
      </w:r>
      <w:r>
        <w:t>savoir</w:t>
      </w:r>
      <w:r>
        <w:rPr>
          <w:rFonts w:ascii="Times New Roman" w:hAnsi="Times New Roman" w:cs="Times New Roman"/>
          <w:spacing w:val="-13"/>
        </w:rPr>
        <w:t xml:space="preserve"> </w:t>
      </w:r>
      <w:r>
        <w:rPr>
          <w:spacing w:val="-10"/>
        </w:rPr>
        <w:t>:</w:t>
      </w:r>
    </w:p>
    <w:p w14:paraId="28687F05" w14:textId="5D46EE43" w:rsidR="00417EBD" w:rsidRDefault="00822B2F" w:rsidP="00CD7524">
      <w:pPr>
        <w:pStyle w:val="Paragraphedeliste"/>
        <w:numPr>
          <w:ilvl w:val="0"/>
          <w:numId w:val="5"/>
        </w:numPr>
        <w:tabs>
          <w:tab w:val="left" w:pos="832"/>
        </w:tabs>
        <w:kinsoku w:val="0"/>
        <w:overflowPunct w:val="0"/>
        <w:spacing w:before="60"/>
        <w:ind w:hanging="360"/>
        <w:rPr>
          <w:spacing w:val="-2"/>
        </w:rPr>
      </w:pPr>
      <w:r>
        <w:t>8</w:t>
      </w:r>
      <w:r w:rsidR="00417EBD">
        <w:rPr>
          <w:rFonts w:ascii="Times New Roman" w:hAnsi="Times New Roman" w:cs="Times New Roman"/>
          <w:spacing w:val="-11"/>
        </w:rPr>
        <w:t xml:space="preserve"> </w:t>
      </w:r>
      <w:r w:rsidR="00417EBD">
        <w:t>membres</w:t>
      </w:r>
      <w:r w:rsidR="00417EBD">
        <w:rPr>
          <w:rFonts w:ascii="Times New Roman" w:hAnsi="Times New Roman" w:cs="Times New Roman"/>
          <w:spacing w:val="-14"/>
        </w:rPr>
        <w:t xml:space="preserve"> </w:t>
      </w:r>
      <w:r w:rsidR="00417EBD">
        <w:t>élus</w:t>
      </w:r>
      <w:r w:rsidR="00417EBD">
        <w:rPr>
          <w:rFonts w:ascii="Times New Roman" w:hAnsi="Times New Roman" w:cs="Times New Roman"/>
          <w:spacing w:val="-14"/>
        </w:rPr>
        <w:t xml:space="preserve"> </w:t>
      </w:r>
      <w:r w:rsidR="00417EBD">
        <w:t>parmi</w:t>
      </w:r>
      <w:r w:rsidR="00417EBD">
        <w:rPr>
          <w:rFonts w:ascii="Times New Roman" w:hAnsi="Times New Roman" w:cs="Times New Roman"/>
          <w:spacing w:val="-14"/>
        </w:rPr>
        <w:t xml:space="preserve"> </w:t>
      </w:r>
      <w:r w:rsidR="00417EBD">
        <w:t>les</w:t>
      </w:r>
      <w:r w:rsidR="00417EBD">
        <w:rPr>
          <w:rFonts w:ascii="Times New Roman" w:hAnsi="Times New Roman" w:cs="Times New Roman"/>
          <w:spacing w:val="-12"/>
        </w:rPr>
        <w:t xml:space="preserve"> </w:t>
      </w:r>
      <w:r w:rsidR="00417EBD">
        <w:t>habitants,</w:t>
      </w:r>
      <w:r w:rsidR="00417EBD">
        <w:rPr>
          <w:rFonts w:ascii="Times New Roman" w:hAnsi="Times New Roman" w:cs="Times New Roman"/>
          <w:spacing w:val="-11"/>
        </w:rPr>
        <w:t xml:space="preserve"> </w:t>
      </w:r>
      <w:r w:rsidR="00417EBD">
        <w:t>résidents</w:t>
      </w:r>
      <w:r w:rsidR="00417EBD">
        <w:rPr>
          <w:rFonts w:ascii="Times New Roman" w:hAnsi="Times New Roman" w:cs="Times New Roman"/>
          <w:spacing w:val="-14"/>
        </w:rPr>
        <w:t xml:space="preserve"> </w:t>
      </w:r>
      <w:r w:rsidR="00417EBD">
        <w:t>du</w:t>
      </w:r>
      <w:r w:rsidR="00417EBD">
        <w:rPr>
          <w:rFonts w:ascii="Times New Roman" w:hAnsi="Times New Roman" w:cs="Times New Roman"/>
          <w:spacing w:val="-15"/>
        </w:rPr>
        <w:t xml:space="preserve"> </w:t>
      </w:r>
      <w:r w:rsidR="00417EBD">
        <w:t>quartier</w:t>
      </w:r>
      <w:r w:rsidR="00417EBD">
        <w:rPr>
          <w:rFonts w:ascii="Times New Roman" w:hAnsi="Times New Roman" w:cs="Times New Roman"/>
          <w:spacing w:val="-13"/>
        </w:rPr>
        <w:t xml:space="preserve"> </w:t>
      </w:r>
      <w:r w:rsidR="00417EBD">
        <w:t>ou</w:t>
      </w:r>
      <w:r w:rsidR="00417EBD">
        <w:rPr>
          <w:rFonts w:ascii="Times New Roman" w:hAnsi="Times New Roman" w:cs="Times New Roman"/>
          <w:spacing w:val="-13"/>
        </w:rPr>
        <w:t xml:space="preserve"> </w:t>
      </w:r>
      <w:r w:rsidR="00417EBD">
        <w:t>ayant</w:t>
      </w:r>
      <w:r w:rsidR="00417EBD">
        <w:rPr>
          <w:rFonts w:ascii="Times New Roman" w:hAnsi="Times New Roman" w:cs="Times New Roman"/>
          <w:spacing w:val="-12"/>
        </w:rPr>
        <w:t xml:space="preserve"> </w:t>
      </w:r>
      <w:r w:rsidR="00417EBD">
        <w:t>un</w:t>
      </w:r>
      <w:r w:rsidR="00417EBD">
        <w:rPr>
          <w:rFonts w:ascii="Times New Roman" w:hAnsi="Times New Roman" w:cs="Times New Roman"/>
          <w:spacing w:val="-13"/>
        </w:rPr>
        <w:t xml:space="preserve"> </w:t>
      </w:r>
      <w:r w:rsidR="00417EBD">
        <w:t>usage</w:t>
      </w:r>
      <w:r w:rsidR="00417EBD">
        <w:rPr>
          <w:rFonts w:ascii="Times New Roman" w:hAnsi="Times New Roman" w:cs="Times New Roman"/>
          <w:spacing w:val="-12"/>
        </w:rPr>
        <w:t xml:space="preserve"> </w:t>
      </w:r>
      <w:r w:rsidR="00417EBD">
        <w:rPr>
          <w:spacing w:val="-2"/>
        </w:rPr>
        <w:t>quotidien</w:t>
      </w:r>
      <w:r w:rsidR="0019018B">
        <w:rPr>
          <w:spacing w:val="-2"/>
        </w:rPr>
        <w:t xml:space="preserve"> (travaillant dans le quartier)</w:t>
      </w:r>
      <w:r w:rsidR="00417EBD">
        <w:rPr>
          <w:spacing w:val="-2"/>
        </w:rPr>
        <w:t>,</w:t>
      </w:r>
    </w:p>
    <w:p w14:paraId="4BDD9ED5" w14:textId="77777777" w:rsidR="00417EBD" w:rsidRDefault="00417EBD" w:rsidP="00CD7524">
      <w:pPr>
        <w:pStyle w:val="Paragraphedeliste"/>
        <w:numPr>
          <w:ilvl w:val="0"/>
          <w:numId w:val="5"/>
        </w:numPr>
        <w:tabs>
          <w:tab w:val="left" w:pos="832"/>
        </w:tabs>
        <w:kinsoku w:val="0"/>
        <w:overflowPunct w:val="0"/>
        <w:spacing w:before="60"/>
        <w:ind w:hanging="360"/>
        <w:rPr>
          <w:spacing w:val="-10"/>
        </w:rPr>
      </w:pPr>
      <w:r>
        <w:t>4</w:t>
      </w:r>
      <w:r>
        <w:rPr>
          <w:rFonts w:ascii="Times New Roman" w:hAnsi="Times New Roman" w:cs="Times New Roman"/>
          <w:spacing w:val="-11"/>
        </w:rPr>
        <w:t xml:space="preserve"> </w:t>
      </w:r>
      <w:r>
        <w:t>membres</w:t>
      </w:r>
      <w:r>
        <w:rPr>
          <w:rFonts w:ascii="Times New Roman" w:hAnsi="Times New Roman" w:cs="Times New Roman"/>
          <w:spacing w:val="-14"/>
        </w:rPr>
        <w:t xml:space="preserve"> </w:t>
      </w:r>
      <w:r>
        <w:t>désignés</w:t>
      </w:r>
      <w:r>
        <w:rPr>
          <w:rFonts w:ascii="Times New Roman" w:hAnsi="Times New Roman" w:cs="Times New Roman"/>
          <w:spacing w:val="-11"/>
        </w:rPr>
        <w:t xml:space="preserve"> </w:t>
      </w:r>
      <w:r>
        <w:t>par</w:t>
      </w:r>
      <w:r>
        <w:rPr>
          <w:rFonts w:ascii="Times New Roman" w:hAnsi="Times New Roman" w:cs="Times New Roman"/>
          <w:spacing w:val="-15"/>
        </w:rPr>
        <w:t xml:space="preserve"> </w:t>
      </w:r>
      <w:r>
        <w:t>le</w:t>
      </w:r>
      <w:r>
        <w:rPr>
          <w:rFonts w:ascii="Times New Roman" w:hAnsi="Times New Roman" w:cs="Times New Roman"/>
          <w:spacing w:val="-11"/>
        </w:rPr>
        <w:t xml:space="preserve"> </w:t>
      </w:r>
      <w:r>
        <w:t>Maire</w:t>
      </w:r>
      <w:r>
        <w:rPr>
          <w:rFonts w:ascii="Times New Roman" w:hAnsi="Times New Roman" w:cs="Times New Roman"/>
          <w:spacing w:val="-11"/>
        </w:rPr>
        <w:t xml:space="preserve"> </w:t>
      </w:r>
      <w:r>
        <w:rPr>
          <w:spacing w:val="-10"/>
        </w:rPr>
        <w:t>:</w:t>
      </w:r>
    </w:p>
    <w:p w14:paraId="10233E2E" w14:textId="77777777" w:rsidR="00417EBD" w:rsidRDefault="00417EBD" w:rsidP="00CD7524">
      <w:pPr>
        <w:pStyle w:val="Paragraphedeliste"/>
        <w:numPr>
          <w:ilvl w:val="1"/>
          <w:numId w:val="5"/>
        </w:numPr>
        <w:tabs>
          <w:tab w:val="left" w:pos="1551"/>
        </w:tabs>
        <w:kinsoku w:val="0"/>
        <w:overflowPunct w:val="0"/>
        <w:spacing w:before="60"/>
        <w:ind w:left="1551" w:hanging="359"/>
        <w:rPr>
          <w:spacing w:val="-2"/>
        </w:rPr>
      </w:pPr>
      <w:r>
        <w:t>un</w:t>
      </w:r>
      <w:r>
        <w:rPr>
          <w:rFonts w:ascii="Times New Roman" w:hAnsi="Times New Roman" w:cs="Times New Roman"/>
          <w:spacing w:val="-13"/>
        </w:rPr>
        <w:t xml:space="preserve"> </w:t>
      </w:r>
      <w:r>
        <w:t>membre</w:t>
      </w:r>
      <w:r>
        <w:rPr>
          <w:rFonts w:ascii="Times New Roman" w:hAnsi="Times New Roman" w:cs="Times New Roman"/>
          <w:spacing w:val="-13"/>
        </w:rPr>
        <w:t xml:space="preserve"> </w:t>
      </w:r>
      <w:r>
        <w:t>représentant</w:t>
      </w:r>
      <w:r>
        <w:rPr>
          <w:rFonts w:ascii="Times New Roman" w:hAnsi="Times New Roman" w:cs="Times New Roman"/>
          <w:spacing w:val="-12"/>
        </w:rPr>
        <w:t xml:space="preserve"> </w:t>
      </w:r>
      <w:r>
        <w:t>le</w:t>
      </w:r>
      <w:r>
        <w:rPr>
          <w:rFonts w:ascii="Times New Roman" w:hAnsi="Times New Roman" w:cs="Times New Roman"/>
          <w:spacing w:val="-14"/>
        </w:rPr>
        <w:t xml:space="preserve"> </w:t>
      </w:r>
      <w:r>
        <w:t>Conseil</w:t>
      </w:r>
      <w:r>
        <w:rPr>
          <w:rFonts w:ascii="Times New Roman" w:hAnsi="Times New Roman" w:cs="Times New Roman"/>
          <w:spacing w:val="-15"/>
        </w:rPr>
        <w:t xml:space="preserve"> </w:t>
      </w:r>
      <w:r>
        <w:t>des</w:t>
      </w:r>
      <w:r>
        <w:rPr>
          <w:rFonts w:ascii="Times New Roman" w:hAnsi="Times New Roman" w:cs="Times New Roman"/>
          <w:spacing w:val="-15"/>
        </w:rPr>
        <w:t xml:space="preserve"> </w:t>
      </w:r>
      <w:r>
        <w:rPr>
          <w:spacing w:val="-2"/>
        </w:rPr>
        <w:t>Seniors,</w:t>
      </w:r>
    </w:p>
    <w:p w14:paraId="3315144C" w14:textId="77777777" w:rsidR="00417EBD" w:rsidRDefault="00417EBD" w:rsidP="00CD7524">
      <w:pPr>
        <w:pStyle w:val="Paragraphedeliste"/>
        <w:numPr>
          <w:ilvl w:val="1"/>
          <w:numId w:val="5"/>
        </w:numPr>
        <w:tabs>
          <w:tab w:val="left" w:pos="1551"/>
        </w:tabs>
        <w:kinsoku w:val="0"/>
        <w:overflowPunct w:val="0"/>
        <w:spacing w:before="60"/>
        <w:ind w:left="1551" w:hanging="359"/>
        <w:rPr>
          <w:spacing w:val="-2"/>
        </w:rPr>
      </w:pPr>
      <w:r>
        <w:t>un</w:t>
      </w:r>
      <w:r>
        <w:rPr>
          <w:rFonts w:ascii="Times New Roman" w:hAnsi="Times New Roman" w:cs="Times New Roman"/>
          <w:spacing w:val="-15"/>
        </w:rPr>
        <w:t xml:space="preserve"> </w:t>
      </w:r>
      <w:r>
        <w:t>membre</w:t>
      </w:r>
      <w:r>
        <w:rPr>
          <w:rFonts w:ascii="Times New Roman" w:hAnsi="Times New Roman" w:cs="Times New Roman"/>
          <w:spacing w:val="-14"/>
        </w:rPr>
        <w:t xml:space="preserve"> </w:t>
      </w:r>
      <w:r>
        <w:t>représentant</w:t>
      </w:r>
      <w:r>
        <w:rPr>
          <w:rFonts w:ascii="Times New Roman" w:hAnsi="Times New Roman" w:cs="Times New Roman"/>
          <w:spacing w:val="-13"/>
        </w:rPr>
        <w:t xml:space="preserve"> </w:t>
      </w:r>
      <w:r>
        <w:t>les</w:t>
      </w:r>
      <w:r>
        <w:rPr>
          <w:rFonts w:ascii="Times New Roman" w:hAnsi="Times New Roman" w:cs="Times New Roman"/>
          <w:spacing w:val="-15"/>
        </w:rPr>
        <w:t xml:space="preserve"> </w:t>
      </w:r>
      <w:r>
        <w:t>parents</w:t>
      </w:r>
      <w:r>
        <w:rPr>
          <w:rFonts w:ascii="Times New Roman" w:hAnsi="Times New Roman" w:cs="Times New Roman"/>
          <w:spacing w:val="-15"/>
        </w:rPr>
        <w:t xml:space="preserve"> </w:t>
      </w:r>
      <w:r>
        <w:rPr>
          <w:spacing w:val="-2"/>
        </w:rPr>
        <w:t>d’élèves,</w:t>
      </w:r>
    </w:p>
    <w:p w14:paraId="4AB87A2E" w14:textId="77777777" w:rsidR="00417EBD" w:rsidRDefault="00417EBD" w:rsidP="00CD7524">
      <w:pPr>
        <w:pStyle w:val="Paragraphedeliste"/>
        <w:numPr>
          <w:ilvl w:val="1"/>
          <w:numId w:val="5"/>
        </w:numPr>
        <w:tabs>
          <w:tab w:val="left" w:pos="1551"/>
        </w:tabs>
        <w:kinsoku w:val="0"/>
        <w:overflowPunct w:val="0"/>
        <w:spacing w:before="60"/>
        <w:ind w:left="1551" w:hanging="359"/>
        <w:rPr>
          <w:spacing w:val="-2"/>
        </w:rPr>
      </w:pPr>
      <w:r>
        <w:t>un</w:t>
      </w:r>
      <w:r>
        <w:rPr>
          <w:rFonts w:ascii="Times New Roman" w:hAnsi="Times New Roman" w:cs="Times New Roman"/>
          <w:spacing w:val="-14"/>
        </w:rPr>
        <w:t xml:space="preserve"> </w:t>
      </w:r>
      <w:r>
        <w:t>membre</w:t>
      </w:r>
      <w:r>
        <w:rPr>
          <w:rFonts w:ascii="Times New Roman" w:hAnsi="Times New Roman" w:cs="Times New Roman"/>
          <w:spacing w:val="-14"/>
        </w:rPr>
        <w:t xml:space="preserve"> </w:t>
      </w:r>
      <w:r>
        <w:t>représentant</w:t>
      </w:r>
      <w:r>
        <w:rPr>
          <w:rFonts w:ascii="Times New Roman" w:hAnsi="Times New Roman" w:cs="Times New Roman"/>
          <w:spacing w:val="-13"/>
        </w:rPr>
        <w:t xml:space="preserve"> </w:t>
      </w:r>
      <w:r>
        <w:t>le</w:t>
      </w:r>
      <w:r>
        <w:rPr>
          <w:rFonts w:ascii="Times New Roman" w:hAnsi="Times New Roman" w:cs="Times New Roman"/>
          <w:spacing w:val="-15"/>
        </w:rPr>
        <w:t xml:space="preserve"> </w:t>
      </w:r>
      <w:r>
        <w:t>secteur</w:t>
      </w:r>
      <w:r>
        <w:rPr>
          <w:rFonts w:ascii="Times New Roman" w:hAnsi="Times New Roman" w:cs="Times New Roman"/>
          <w:spacing w:val="-14"/>
        </w:rPr>
        <w:t xml:space="preserve"> </w:t>
      </w:r>
      <w:r>
        <w:rPr>
          <w:spacing w:val="-2"/>
        </w:rPr>
        <w:t>associatif,</w:t>
      </w:r>
    </w:p>
    <w:p w14:paraId="223416FF" w14:textId="77777777" w:rsidR="00417EBD" w:rsidRDefault="00417EBD" w:rsidP="00CD7524">
      <w:pPr>
        <w:pStyle w:val="Paragraphedeliste"/>
        <w:numPr>
          <w:ilvl w:val="1"/>
          <w:numId w:val="5"/>
        </w:numPr>
        <w:tabs>
          <w:tab w:val="left" w:pos="1551"/>
        </w:tabs>
        <w:kinsoku w:val="0"/>
        <w:overflowPunct w:val="0"/>
        <w:spacing w:before="60"/>
        <w:ind w:left="1551" w:hanging="359"/>
        <w:rPr>
          <w:spacing w:val="-2"/>
        </w:rPr>
      </w:pPr>
      <w:r>
        <w:t>un</w:t>
      </w:r>
      <w:r>
        <w:rPr>
          <w:rFonts w:ascii="Times New Roman" w:hAnsi="Times New Roman" w:cs="Times New Roman"/>
          <w:spacing w:val="-14"/>
        </w:rPr>
        <w:t xml:space="preserve"> </w:t>
      </w:r>
      <w:r>
        <w:t>membre</w:t>
      </w:r>
      <w:r>
        <w:rPr>
          <w:rFonts w:ascii="Times New Roman" w:hAnsi="Times New Roman" w:cs="Times New Roman"/>
          <w:spacing w:val="-14"/>
        </w:rPr>
        <w:t xml:space="preserve"> </w:t>
      </w:r>
      <w:r>
        <w:t>représentant</w:t>
      </w:r>
      <w:r>
        <w:rPr>
          <w:rFonts w:ascii="Times New Roman" w:hAnsi="Times New Roman" w:cs="Times New Roman"/>
          <w:spacing w:val="-13"/>
        </w:rPr>
        <w:t xml:space="preserve"> </w:t>
      </w:r>
      <w:r>
        <w:t>le</w:t>
      </w:r>
      <w:r>
        <w:rPr>
          <w:rFonts w:ascii="Times New Roman" w:hAnsi="Times New Roman" w:cs="Times New Roman"/>
          <w:spacing w:val="-15"/>
        </w:rPr>
        <w:t xml:space="preserve"> </w:t>
      </w:r>
      <w:r>
        <w:t>secteur</w:t>
      </w:r>
      <w:r>
        <w:rPr>
          <w:rFonts w:ascii="Times New Roman" w:hAnsi="Times New Roman" w:cs="Times New Roman"/>
          <w:spacing w:val="-14"/>
        </w:rPr>
        <w:t xml:space="preserve"> </w:t>
      </w:r>
      <w:r>
        <w:rPr>
          <w:spacing w:val="-2"/>
        </w:rPr>
        <w:t>économique.</w:t>
      </w:r>
    </w:p>
    <w:p w14:paraId="4362F7C6" w14:textId="2C45DA8E" w:rsidR="00417EBD" w:rsidRPr="004A2122" w:rsidRDefault="00417EBD" w:rsidP="00CD7524">
      <w:pPr>
        <w:pStyle w:val="Paragraphedeliste"/>
        <w:numPr>
          <w:ilvl w:val="0"/>
          <w:numId w:val="5"/>
        </w:numPr>
        <w:tabs>
          <w:tab w:val="left" w:pos="832"/>
        </w:tabs>
        <w:kinsoku w:val="0"/>
        <w:overflowPunct w:val="0"/>
        <w:spacing w:before="60"/>
        <w:ind w:right="102" w:hanging="360"/>
        <w:rPr>
          <w:color w:val="FF0000"/>
        </w:rPr>
      </w:pPr>
      <w:r>
        <w:t>1</w:t>
      </w:r>
      <w:r>
        <w:rPr>
          <w:rFonts w:ascii="Times New Roman" w:hAnsi="Times New Roman" w:cs="Times New Roman"/>
          <w:spacing w:val="-10"/>
        </w:rPr>
        <w:t xml:space="preserve"> </w:t>
      </w:r>
      <w:r>
        <w:t>élu</w:t>
      </w:r>
      <w:r>
        <w:rPr>
          <w:rFonts w:ascii="Times New Roman" w:hAnsi="Times New Roman" w:cs="Times New Roman"/>
          <w:spacing w:val="-12"/>
        </w:rPr>
        <w:t xml:space="preserve"> </w:t>
      </w:r>
      <w:r>
        <w:t>du</w:t>
      </w:r>
      <w:r>
        <w:rPr>
          <w:rFonts w:ascii="Times New Roman" w:hAnsi="Times New Roman" w:cs="Times New Roman"/>
          <w:spacing w:val="-12"/>
        </w:rPr>
        <w:t xml:space="preserve"> </w:t>
      </w:r>
      <w:r>
        <w:t>Conseil</w:t>
      </w:r>
      <w:r>
        <w:rPr>
          <w:rFonts w:ascii="Times New Roman" w:hAnsi="Times New Roman" w:cs="Times New Roman"/>
          <w:spacing w:val="-13"/>
        </w:rPr>
        <w:t xml:space="preserve"> </w:t>
      </w:r>
      <w:r>
        <w:t>municipal,</w:t>
      </w:r>
      <w:r>
        <w:rPr>
          <w:rFonts w:ascii="Times New Roman" w:hAnsi="Times New Roman" w:cs="Times New Roman"/>
          <w:spacing w:val="-11"/>
        </w:rPr>
        <w:t xml:space="preserve"> </w:t>
      </w:r>
      <w:r w:rsidR="0019018B" w:rsidRPr="00BB2F16">
        <w:rPr>
          <w:rFonts w:asciiTheme="minorHAnsi" w:hAnsiTheme="minorHAnsi" w:cstheme="minorHAnsi"/>
          <w:spacing w:val="-11"/>
        </w:rPr>
        <w:t>ci-après désigné « l’élu référent »,</w:t>
      </w:r>
      <w:r w:rsidR="0019018B">
        <w:rPr>
          <w:rFonts w:ascii="Times New Roman" w:hAnsi="Times New Roman" w:cs="Times New Roman"/>
          <w:spacing w:val="-11"/>
        </w:rPr>
        <w:t xml:space="preserve"> </w:t>
      </w:r>
      <w:r>
        <w:t>dont</w:t>
      </w:r>
      <w:r>
        <w:rPr>
          <w:rFonts w:ascii="Times New Roman" w:hAnsi="Times New Roman" w:cs="Times New Roman"/>
          <w:spacing w:val="-9"/>
        </w:rPr>
        <w:t xml:space="preserve"> </w:t>
      </w:r>
      <w:r>
        <w:t>le</w:t>
      </w:r>
      <w:r>
        <w:rPr>
          <w:rFonts w:ascii="Times New Roman" w:hAnsi="Times New Roman" w:cs="Times New Roman"/>
          <w:spacing w:val="-12"/>
        </w:rPr>
        <w:t xml:space="preserve"> </w:t>
      </w:r>
      <w:r>
        <w:t>rôle</w:t>
      </w:r>
      <w:r>
        <w:rPr>
          <w:rFonts w:ascii="Times New Roman" w:hAnsi="Times New Roman" w:cs="Times New Roman"/>
          <w:spacing w:val="-12"/>
        </w:rPr>
        <w:t xml:space="preserve"> </w:t>
      </w:r>
      <w:r>
        <w:t>sera</w:t>
      </w:r>
      <w:r>
        <w:rPr>
          <w:rFonts w:ascii="Times New Roman" w:hAnsi="Times New Roman" w:cs="Times New Roman"/>
          <w:spacing w:val="-13"/>
        </w:rPr>
        <w:t xml:space="preserve"> </w:t>
      </w:r>
      <w:r>
        <w:t>d’assurer</w:t>
      </w:r>
      <w:r>
        <w:rPr>
          <w:rFonts w:ascii="Times New Roman" w:hAnsi="Times New Roman" w:cs="Times New Roman"/>
          <w:spacing w:val="-13"/>
        </w:rPr>
        <w:t xml:space="preserve"> </w:t>
      </w:r>
      <w:r>
        <w:t>l’interface</w:t>
      </w:r>
      <w:r>
        <w:rPr>
          <w:rFonts w:ascii="Times New Roman" w:hAnsi="Times New Roman" w:cs="Times New Roman"/>
          <w:spacing w:val="-12"/>
        </w:rPr>
        <w:t xml:space="preserve"> </w:t>
      </w:r>
      <w:r>
        <w:t>entre</w:t>
      </w:r>
      <w:r>
        <w:rPr>
          <w:rFonts w:ascii="Times New Roman" w:hAnsi="Times New Roman" w:cs="Times New Roman"/>
          <w:spacing w:val="-12"/>
        </w:rPr>
        <w:t xml:space="preserve"> </w:t>
      </w:r>
      <w:r>
        <w:t>le</w:t>
      </w:r>
      <w:r>
        <w:rPr>
          <w:rFonts w:ascii="Times New Roman" w:hAnsi="Times New Roman" w:cs="Times New Roman"/>
          <w:spacing w:val="-12"/>
        </w:rPr>
        <w:t xml:space="preserve"> </w:t>
      </w:r>
      <w:r>
        <w:t>Conseil</w:t>
      </w:r>
      <w:r>
        <w:rPr>
          <w:rFonts w:ascii="Times New Roman" w:hAnsi="Times New Roman" w:cs="Times New Roman"/>
          <w:spacing w:val="-13"/>
        </w:rPr>
        <w:t xml:space="preserve"> </w:t>
      </w:r>
      <w:r>
        <w:t>de</w:t>
      </w:r>
      <w:r>
        <w:rPr>
          <w:rFonts w:ascii="Times New Roman" w:hAnsi="Times New Roman" w:cs="Times New Roman"/>
          <w:spacing w:val="-14"/>
        </w:rPr>
        <w:t xml:space="preserve"> </w:t>
      </w:r>
      <w:r>
        <w:t>quartier</w:t>
      </w:r>
      <w:r>
        <w:rPr>
          <w:rFonts w:ascii="Times New Roman" w:hAnsi="Times New Roman" w:cs="Times New Roman"/>
        </w:rPr>
        <w:t xml:space="preserve"> </w:t>
      </w:r>
      <w:r>
        <w:t>et</w:t>
      </w:r>
      <w:r>
        <w:rPr>
          <w:rFonts w:ascii="Times New Roman" w:hAnsi="Times New Roman" w:cs="Times New Roman"/>
        </w:rPr>
        <w:t xml:space="preserve"> </w:t>
      </w:r>
      <w:r>
        <w:t>le</w:t>
      </w:r>
      <w:r>
        <w:rPr>
          <w:rFonts w:ascii="Times New Roman" w:hAnsi="Times New Roman" w:cs="Times New Roman"/>
        </w:rPr>
        <w:t xml:space="preserve"> </w:t>
      </w:r>
      <w:r w:rsidRPr="00685CE1">
        <w:t>Conseiller</w:t>
      </w:r>
      <w:r w:rsidRPr="00685CE1">
        <w:rPr>
          <w:rFonts w:ascii="Times New Roman" w:hAnsi="Times New Roman" w:cs="Times New Roman"/>
        </w:rPr>
        <w:t xml:space="preserve"> </w:t>
      </w:r>
      <w:r w:rsidRPr="00685CE1">
        <w:t>municipal</w:t>
      </w:r>
      <w:r w:rsidRPr="00685CE1">
        <w:rPr>
          <w:rFonts w:ascii="Times New Roman" w:hAnsi="Times New Roman" w:cs="Times New Roman"/>
        </w:rPr>
        <w:t xml:space="preserve"> </w:t>
      </w:r>
      <w:r w:rsidR="00685CE1" w:rsidRPr="00645CC9">
        <w:t>délégué aux Conseils de quartier</w:t>
      </w:r>
      <w:r w:rsidRPr="00645CC9">
        <w:t>.</w:t>
      </w:r>
    </w:p>
    <w:p w14:paraId="46C8372E" w14:textId="3B72C548" w:rsidR="00417EBD" w:rsidRDefault="00417EBD" w:rsidP="00CD7524">
      <w:pPr>
        <w:pStyle w:val="Corpsdetexte"/>
        <w:kinsoku w:val="0"/>
        <w:overflowPunct w:val="0"/>
        <w:jc w:val="left"/>
      </w:pPr>
      <w:r>
        <w:t>Un</w:t>
      </w:r>
      <w:r>
        <w:rPr>
          <w:rFonts w:ascii="Times New Roman" w:hAnsi="Times New Roman" w:cs="Times New Roman"/>
        </w:rPr>
        <w:t xml:space="preserve"> </w:t>
      </w:r>
      <w:r>
        <w:t>partenariat</w:t>
      </w:r>
      <w:r>
        <w:rPr>
          <w:rFonts w:ascii="Times New Roman" w:hAnsi="Times New Roman" w:cs="Times New Roman"/>
        </w:rPr>
        <w:t xml:space="preserve"> </w:t>
      </w:r>
      <w:r>
        <w:t>sera</w:t>
      </w:r>
      <w:r>
        <w:rPr>
          <w:rFonts w:ascii="Times New Roman" w:hAnsi="Times New Roman" w:cs="Times New Roman"/>
        </w:rPr>
        <w:t xml:space="preserve"> </w:t>
      </w:r>
      <w:r>
        <w:t>instauré</w:t>
      </w:r>
      <w:r>
        <w:rPr>
          <w:rFonts w:ascii="Times New Roman" w:hAnsi="Times New Roman" w:cs="Times New Roman"/>
        </w:rPr>
        <w:t xml:space="preserve"> </w:t>
      </w:r>
      <w:r>
        <w:t>entre</w:t>
      </w:r>
      <w:r>
        <w:rPr>
          <w:rFonts w:ascii="Times New Roman" w:hAnsi="Times New Roman" w:cs="Times New Roman"/>
        </w:rPr>
        <w:t xml:space="preserve"> </w:t>
      </w:r>
      <w:r>
        <w:t>les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et</w:t>
      </w:r>
      <w:r>
        <w:rPr>
          <w:rFonts w:ascii="Times New Roman" w:hAnsi="Times New Roman" w:cs="Times New Roman"/>
        </w:rPr>
        <w:t xml:space="preserve"> </w:t>
      </w:r>
      <w:r>
        <w:t>le</w:t>
      </w:r>
      <w:r>
        <w:rPr>
          <w:rFonts w:ascii="Times New Roman" w:hAnsi="Times New Roman" w:cs="Times New Roman"/>
        </w:rPr>
        <w:t xml:space="preserve"> </w:t>
      </w:r>
      <w:r>
        <w:t>Conseil</w:t>
      </w:r>
      <w:r>
        <w:rPr>
          <w:rFonts w:ascii="Times New Roman" w:hAnsi="Times New Roman" w:cs="Times New Roman"/>
        </w:rPr>
        <w:t xml:space="preserve"> </w:t>
      </w:r>
      <w:r>
        <w:t>municipal</w:t>
      </w:r>
      <w:r>
        <w:rPr>
          <w:rFonts w:ascii="Times New Roman" w:hAnsi="Times New Roman" w:cs="Times New Roman"/>
        </w:rPr>
        <w:t xml:space="preserve"> </w:t>
      </w:r>
      <w:r>
        <w:t>de</w:t>
      </w:r>
      <w:r>
        <w:rPr>
          <w:rFonts w:ascii="Times New Roman" w:hAnsi="Times New Roman" w:cs="Times New Roman"/>
        </w:rPr>
        <w:t xml:space="preserve"> </w:t>
      </w:r>
      <w:r w:rsidR="00685CE1">
        <w:t>J</w:t>
      </w:r>
      <w:r>
        <w:t>eunes</w:t>
      </w:r>
      <w:r>
        <w:rPr>
          <w:rFonts w:ascii="Times New Roman" w:hAnsi="Times New Roman" w:cs="Times New Roman"/>
        </w:rPr>
        <w:t xml:space="preserve"> </w:t>
      </w:r>
      <w:r>
        <w:t>afin</w:t>
      </w:r>
      <w:r>
        <w:rPr>
          <w:rFonts w:ascii="Times New Roman" w:hAnsi="Times New Roman" w:cs="Times New Roman"/>
        </w:rPr>
        <w:t xml:space="preserve"> </w:t>
      </w:r>
      <w:r>
        <w:t>d’impliquer</w:t>
      </w:r>
      <w:r>
        <w:rPr>
          <w:rFonts w:ascii="Times New Roman" w:hAnsi="Times New Roman" w:cs="Times New Roman"/>
        </w:rPr>
        <w:t xml:space="preserve"> </w:t>
      </w:r>
      <w:r>
        <w:t>la</w:t>
      </w:r>
      <w:r>
        <w:rPr>
          <w:rFonts w:ascii="Times New Roman" w:hAnsi="Times New Roman" w:cs="Times New Roman"/>
        </w:rPr>
        <w:t xml:space="preserve"> </w:t>
      </w:r>
      <w:r>
        <w:t>Jeunesse</w:t>
      </w:r>
      <w:r>
        <w:rPr>
          <w:rFonts w:ascii="Times New Roman" w:hAnsi="Times New Roman" w:cs="Times New Roman"/>
        </w:rPr>
        <w:t xml:space="preserve"> </w:t>
      </w:r>
      <w:r>
        <w:t>autant</w:t>
      </w:r>
      <w:r>
        <w:rPr>
          <w:rFonts w:ascii="Times New Roman" w:hAnsi="Times New Roman" w:cs="Times New Roman"/>
        </w:rPr>
        <w:t xml:space="preserve"> </w:t>
      </w:r>
      <w:r>
        <w:t>que</w:t>
      </w:r>
      <w:r>
        <w:rPr>
          <w:rFonts w:ascii="Times New Roman" w:hAnsi="Times New Roman" w:cs="Times New Roman"/>
        </w:rPr>
        <w:t xml:space="preserve"> </w:t>
      </w:r>
      <w:r>
        <w:t>possible</w:t>
      </w:r>
      <w:r>
        <w:rPr>
          <w:rFonts w:ascii="Times New Roman" w:hAnsi="Times New Roman" w:cs="Times New Roman"/>
        </w:rPr>
        <w:t xml:space="preserve"> </w:t>
      </w:r>
      <w:r>
        <w:t>dans</w:t>
      </w:r>
      <w:r>
        <w:rPr>
          <w:rFonts w:ascii="Times New Roman" w:hAnsi="Times New Roman" w:cs="Times New Roman"/>
        </w:rPr>
        <w:t xml:space="preserve"> </w:t>
      </w:r>
      <w:r>
        <w:t>la</w:t>
      </w:r>
      <w:r>
        <w:rPr>
          <w:rFonts w:ascii="Times New Roman" w:hAnsi="Times New Roman" w:cs="Times New Roman"/>
        </w:rPr>
        <w:t xml:space="preserve"> </w:t>
      </w:r>
      <w:r>
        <w:t>vie</w:t>
      </w:r>
      <w:r>
        <w:rPr>
          <w:rFonts w:ascii="Times New Roman" w:hAnsi="Times New Roman" w:cs="Times New Roman"/>
        </w:rPr>
        <w:t xml:space="preserve"> </w:t>
      </w:r>
      <w:r>
        <w:t>des</w:t>
      </w:r>
      <w:r>
        <w:rPr>
          <w:rFonts w:ascii="Times New Roman" w:hAnsi="Times New Roman" w:cs="Times New Roman"/>
        </w:rPr>
        <w:t xml:space="preserve"> </w:t>
      </w:r>
      <w:r>
        <w:t>quartiers.</w:t>
      </w:r>
    </w:p>
    <w:p w14:paraId="09F9A7CC" w14:textId="77777777" w:rsidR="00417EBD" w:rsidRDefault="00417EBD" w:rsidP="00CD7524">
      <w:pPr>
        <w:pStyle w:val="Corpsdetexte"/>
        <w:kinsoku w:val="0"/>
        <w:overflowPunct w:val="0"/>
        <w:jc w:val="left"/>
      </w:pPr>
      <w:r>
        <w:t>En</w:t>
      </w:r>
      <w:r>
        <w:rPr>
          <w:rFonts w:ascii="Times New Roman" w:hAnsi="Times New Roman" w:cs="Times New Roman"/>
          <w:spacing w:val="40"/>
        </w:rPr>
        <w:t xml:space="preserve"> </w:t>
      </w:r>
      <w:r>
        <w:t>outre,</w:t>
      </w:r>
      <w:r>
        <w:rPr>
          <w:rFonts w:ascii="Times New Roman" w:hAnsi="Times New Roman" w:cs="Times New Roman"/>
          <w:spacing w:val="40"/>
        </w:rPr>
        <w:t xml:space="preserve"> </w:t>
      </w:r>
      <w:r>
        <w:t>les</w:t>
      </w:r>
      <w:r>
        <w:rPr>
          <w:rFonts w:ascii="Times New Roman" w:hAnsi="Times New Roman" w:cs="Times New Roman"/>
          <w:spacing w:val="40"/>
        </w:rPr>
        <w:t xml:space="preserve"> </w:t>
      </w:r>
      <w:r>
        <w:t>Conseils</w:t>
      </w:r>
      <w:r>
        <w:rPr>
          <w:rFonts w:ascii="Times New Roman" w:hAnsi="Times New Roman" w:cs="Times New Roman"/>
          <w:spacing w:val="40"/>
        </w:rPr>
        <w:t xml:space="preserve"> </w:t>
      </w:r>
      <w:r>
        <w:t>de</w:t>
      </w:r>
      <w:r>
        <w:rPr>
          <w:rFonts w:ascii="Times New Roman" w:hAnsi="Times New Roman" w:cs="Times New Roman"/>
          <w:spacing w:val="40"/>
        </w:rPr>
        <w:t xml:space="preserve"> </w:t>
      </w:r>
      <w:r>
        <w:t>quartier</w:t>
      </w:r>
      <w:r>
        <w:rPr>
          <w:rFonts w:ascii="Times New Roman" w:hAnsi="Times New Roman" w:cs="Times New Roman"/>
          <w:spacing w:val="40"/>
        </w:rPr>
        <w:t xml:space="preserve"> </w:t>
      </w:r>
      <w:r>
        <w:t>travailleront</w:t>
      </w:r>
      <w:r>
        <w:rPr>
          <w:rFonts w:ascii="Times New Roman" w:hAnsi="Times New Roman" w:cs="Times New Roman"/>
          <w:spacing w:val="40"/>
        </w:rPr>
        <w:t xml:space="preserve"> </w:t>
      </w:r>
      <w:r>
        <w:t>en</w:t>
      </w:r>
      <w:r>
        <w:rPr>
          <w:rFonts w:ascii="Times New Roman" w:hAnsi="Times New Roman" w:cs="Times New Roman"/>
          <w:spacing w:val="40"/>
        </w:rPr>
        <w:t xml:space="preserve"> </w:t>
      </w:r>
      <w:r>
        <w:t>étroite</w:t>
      </w:r>
      <w:r>
        <w:rPr>
          <w:rFonts w:ascii="Times New Roman" w:hAnsi="Times New Roman" w:cs="Times New Roman"/>
          <w:spacing w:val="40"/>
        </w:rPr>
        <w:t xml:space="preserve"> </w:t>
      </w:r>
      <w:r>
        <w:t>collaboration</w:t>
      </w:r>
      <w:r>
        <w:rPr>
          <w:rFonts w:ascii="Times New Roman" w:hAnsi="Times New Roman" w:cs="Times New Roman"/>
          <w:spacing w:val="40"/>
        </w:rPr>
        <w:t xml:space="preserve"> </w:t>
      </w:r>
      <w:r>
        <w:t>avec</w:t>
      </w:r>
      <w:r>
        <w:rPr>
          <w:rFonts w:ascii="Times New Roman" w:hAnsi="Times New Roman" w:cs="Times New Roman"/>
          <w:spacing w:val="40"/>
        </w:rPr>
        <w:t xml:space="preserve"> </w:t>
      </w:r>
      <w:r>
        <w:t>la</w:t>
      </w:r>
      <w:r>
        <w:rPr>
          <w:rFonts w:ascii="Times New Roman" w:hAnsi="Times New Roman" w:cs="Times New Roman"/>
          <w:spacing w:val="40"/>
        </w:rPr>
        <w:t xml:space="preserve"> </w:t>
      </w:r>
      <w:r>
        <w:t>Commission</w:t>
      </w:r>
      <w:r>
        <w:rPr>
          <w:rFonts w:ascii="Times New Roman" w:hAnsi="Times New Roman" w:cs="Times New Roman"/>
          <w:spacing w:val="40"/>
        </w:rPr>
        <w:t xml:space="preserve"> </w:t>
      </w:r>
      <w:r>
        <w:t>communale</w:t>
      </w:r>
      <w:r>
        <w:rPr>
          <w:rFonts w:ascii="Times New Roman" w:hAnsi="Times New Roman" w:cs="Times New Roman"/>
        </w:rPr>
        <w:t xml:space="preserve"> </w:t>
      </w:r>
      <w:r>
        <w:t>d’accessibilité</w:t>
      </w:r>
      <w:r>
        <w:rPr>
          <w:rFonts w:ascii="Times New Roman" w:hAnsi="Times New Roman" w:cs="Times New Roman"/>
        </w:rPr>
        <w:t xml:space="preserve"> </w:t>
      </w:r>
      <w:r>
        <w:t>sur</w:t>
      </w:r>
      <w:r>
        <w:rPr>
          <w:rFonts w:ascii="Times New Roman" w:hAnsi="Times New Roman" w:cs="Times New Roman"/>
        </w:rPr>
        <w:t xml:space="preserve"> </w:t>
      </w:r>
      <w:r>
        <w:t>toutes</w:t>
      </w:r>
      <w:r>
        <w:rPr>
          <w:rFonts w:ascii="Times New Roman" w:hAnsi="Times New Roman" w:cs="Times New Roman"/>
        </w:rPr>
        <w:t xml:space="preserve"> </w:t>
      </w:r>
      <w:r>
        <w:t>les</w:t>
      </w:r>
      <w:r>
        <w:rPr>
          <w:rFonts w:ascii="Times New Roman" w:hAnsi="Times New Roman" w:cs="Times New Roman"/>
        </w:rPr>
        <w:t xml:space="preserve"> </w:t>
      </w:r>
      <w:r>
        <w:t>questions</w:t>
      </w:r>
      <w:r>
        <w:rPr>
          <w:rFonts w:ascii="Times New Roman" w:hAnsi="Times New Roman" w:cs="Times New Roman"/>
        </w:rPr>
        <w:t xml:space="preserve"> </w:t>
      </w:r>
      <w:r>
        <w:t>relevant</w:t>
      </w:r>
      <w:r>
        <w:rPr>
          <w:rFonts w:ascii="Times New Roman" w:hAnsi="Times New Roman" w:cs="Times New Roman"/>
        </w:rPr>
        <w:t xml:space="preserve"> </w:t>
      </w:r>
      <w:r>
        <w:t>du</w:t>
      </w:r>
      <w:r>
        <w:rPr>
          <w:rFonts w:ascii="Times New Roman" w:hAnsi="Times New Roman" w:cs="Times New Roman"/>
        </w:rPr>
        <w:t xml:space="preserve"> </w:t>
      </w:r>
      <w:r>
        <w:t>handicap</w:t>
      </w:r>
      <w:r>
        <w:rPr>
          <w:rFonts w:ascii="Times New Roman" w:hAnsi="Times New Roman" w:cs="Times New Roman"/>
        </w:rPr>
        <w:t xml:space="preserve"> </w:t>
      </w:r>
      <w:r>
        <w:t>et</w:t>
      </w:r>
      <w:r>
        <w:rPr>
          <w:rFonts w:ascii="Times New Roman" w:hAnsi="Times New Roman" w:cs="Times New Roman"/>
        </w:rPr>
        <w:t xml:space="preserve"> </w:t>
      </w:r>
      <w:r>
        <w:t>de</w:t>
      </w:r>
      <w:r>
        <w:rPr>
          <w:rFonts w:ascii="Times New Roman" w:hAnsi="Times New Roman" w:cs="Times New Roman"/>
        </w:rPr>
        <w:t xml:space="preserve"> </w:t>
      </w:r>
      <w:r>
        <w:t>l’accessibilité.</w:t>
      </w:r>
    </w:p>
    <w:p w14:paraId="49A6E68B" w14:textId="77777777" w:rsidR="00417EBD" w:rsidRDefault="00417EBD" w:rsidP="00CD7524">
      <w:pPr>
        <w:pStyle w:val="Corpsdetexte"/>
        <w:kinsoku w:val="0"/>
        <w:overflowPunct w:val="0"/>
        <w:jc w:val="left"/>
      </w:pPr>
      <w:r>
        <w:t>Aucune</w:t>
      </w:r>
      <w:r>
        <w:rPr>
          <w:rFonts w:ascii="Times New Roman" w:hAnsi="Times New Roman" w:cs="Times New Roman"/>
        </w:rPr>
        <w:t xml:space="preserve"> </w:t>
      </w:r>
      <w:r>
        <w:t>représentation</w:t>
      </w:r>
      <w:r>
        <w:rPr>
          <w:rFonts w:ascii="Times New Roman" w:hAnsi="Times New Roman" w:cs="Times New Roman"/>
        </w:rPr>
        <w:t xml:space="preserve"> </w:t>
      </w:r>
      <w:r>
        <w:t>de</w:t>
      </w:r>
      <w:r>
        <w:rPr>
          <w:rFonts w:ascii="Times New Roman" w:hAnsi="Times New Roman" w:cs="Times New Roman"/>
        </w:rPr>
        <w:t xml:space="preserve"> </w:t>
      </w:r>
      <w:r>
        <w:t>formations</w:t>
      </w:r>
      <w:r>
        <w:rPr>
          <w:rFonts w:ascii="Times New Roman" w:hAnsi="Times New Roman" w:cs="Times New Roman"/>
        </w:rPr>
        <w:t xml:space="preserve"> </w:t>
      </w:r>
      <w:r>
        <w:t>politiques,</w:t>
      </w:r>
      <w:r>
        <w:rPr>
          <w:rFonts w:ascii="Times New Roman" w:hAnsi="Times New Roman" w:cs="Times New Roman"/>
          <w:spacing w:val="-2"/>
        </w:rPr>
        <w:t xml:space="preserve"> </w:t>
      </w:r>
      <w:r>
        <w:t>syndicales</w:t>
      </w:r>
      <w:r>
        <w:rPr>
          <w:rFonts w:ascii="Times New Roman" w:hAnsi="Times New Roman" w:cs="Times New Roman"/>
        </w:rPr>
        <w:t xml:space="preserve"> </w:t>
      </w:r>
      <w:r>
        <w:t>ou</w:t>
      </w:r>
      <w:r>
        <w:rPr>
          <w:rFonts w:ascii="Times New Roman" w:hAnsi="Times New Roman" w:cs="Times New Roman"/>
        </w:rPr>
        <w:t xml:space="preserve"> </w:t>
      </w:r>
      <w:r>
        <w:t>religieuses</w:t>
      </w:r>
      <w:r>
        <w:rPr>
          <w:rFonts w:ascii="Times New Roman" w:hAnsi="Times New Roman" w:cs="Times New Roman"/>
          <w:spacing w:val="-1"/>
        </w:rPr>
        <w:t xml:space="preserve"> </w:t>
      </w:r>
      <w:r>
        <w:t>n’est</w:t>
      </w:r>
      <w:r>
        <w:rPr>
          <w:rFonts w:ascii="Times New Roman" w:hAnsi="Times New Roman" w:cs="Times New Roman"/>
        </w:rPr>
        <w:t xml:space="preserve"> </w:t>
      </w:r>
      <w:r>
        <w:t>prévue</w:t>
      </w:r>
      <w:r>
        <w:rPr>
          <w:rFonts w:ascii="Times New Roman" w:hAnsi="Times New Roman" w:cs="Times New Roman"/>
        </w:rPr>
        <w:t xml:space="preserve"> </w:t>
      </w:r>
      <w:r>
        <w:t>au</w:t>
      </w:r>
      <w:r>
        <w:rPr>
          <w:rFonts w:ascii="Times New Roman" w:hAnsi="Times New Roman" w:cs="Times New Roman"/>
        </w:rPr>
        <w:t xml:space="preserve"> </w:t>
      </w:r>
      <w:r>
        <w:t>sein</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Les</w:t>
      </w:r>
      <w:r>
        <w:rPr>
          <w:rFonts w:ascii="Times New Roman" w:hAnsi="Times New Roman" w:cs="Times New Roman"/>
        </w:rPr>
        <w:t xml:space="preserve"> </w:t>
      </w:r>
      <w:r>
        <w:t>membres</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le</w:t>
      </w:r>
      <w:r>
        <w:rPr>
          <w:rFonts w:ascii="Times New Roman" w:hAnsi="Times New Roman" w:cs="Times New Roman"/>
        </w:rPr>
        <w:t xml:space="preserve"> </w:t>
      </w:r>
      <w:r>
        <w:t>sont</w:t>
      </w:r>
      <w:r>
        <w:rPr>
          <w:rFonts w:ascii="Times New Roman" w:hAnsi="Times New Roman" w:cs="Times New Roman"/>
        </w:rPr>
        <w:t xml:space="preserve"> </w:t>
      </w:r>
      <w:r>
        <w:t>à</w:t>
      </w:r>
      <w:r>
        <w:rPr>
          <w:rFonts w:ascii="Times New Roman" w:hAnsi="Times New Roman" w:cs="Times New Roman"/>
        </w:rPr>
        <w:t xml:space="preserve"> </w:t>
      </w:r>
      <w:r>
        <w:t>titre</w:t>
      </w:r>
      <w:r>
        <w:rPr>
          <w:rFonts w:ascii="Times New Roman" w:hAnsi="Times New Roman" w:cs="Times New Roman"/>
        </w:rPr>
        <w:t xml:space="preserve"> </w:t>
      </w:r>
      <w:r>
        <w:t>personnel.</w:t>
      </w:r>
    </w:p>
    <w:p w14:paraId="22E74D7F" w14:textId="77777777" w:rsidR="00417EBD" w:rsidRDefault="00417EBD" w:rsidP="00CD7524">
      <w:pPr>
        <w:pStyle w:val="Corpsdetexte"/>
        <w:kinsoku w:val="0"/>
        <w:overflowPunct w:val="0"/>
        <w:jc w:val="left"/>
      </w:pPr>
      <w:r>
        <w:t>Les</w:t>
      </w:r>
      <w:r>
        <w:rPr>
          <w:rFonts w:ascii="Times New Roman" w:hAnsi="Times New Roman" w:cs="Times New Roman"/>
          <w:spacing w:val="40"/>
        </w:rPr>
        <w:t xml:space="preserve"> </w:t>
      </w:r>
      <w:r>
        <w:t>Conseils</w:t>
      </w:r>
      <w:r>
        <w:rPr>
          <w:rFonts w:ascii="Times New Roman" w:hAnsi="Times New Roman" w:cs="Times New Roman"/>
          <w:spacing w:val="40"/>
        </w:rPr>
        <w:t xml:space="preserve"> </w:t>
      </w:r>
      <w:r>
        <w:t>de</w:t>
      </w:r>
      <w:r>
        <w:rPr>
          <w:rFonts w:ascii="Times New Roman" w:hAnsi="Times New Roman" w:cs="Times New Roman"/>
          <w:spacing w:val="40"/>
        </w:rPr>
        <w:t xml:space="preserve"> </w:t>
      </w:r>
      <w:r>
        <w:t>quartier</w:t>
      </w:r>
      <w:r>
        <w:rPr>
          <w:rFonts w:ascii="Times New Roman" w:hAnsi="Times New Roman" w:cs="Times New Roman"/>
          <w:spacing w:val="40"/>
        </w:rPr>
        <w:t xml:space="preserve"> </w:t>
      </w:r>
      <w:r>
        <w:t>ont</w:t>
      </w:r>
      <w:r>
        <w:rPr>
          <w:rFonts w:ascii="Times New Roman" w:hAnsi="Times New Roman" w:cs="Times New Roman"/>
          <w:spacing w:val="40"/>
        </w:rPr>
        <w:t xml:space="preserve"> </w:t>
      </w:r>
      <w:r>
        <w:t>pour</w:t>
      </w:r>
      <w:r>
        <w:rPr>
          <w:rFonts w:ascii="Times New Roman" w:hAnsi="Times New Roman" w:cs="Times New Roman"/>
          <w:spacing w:val="40"/>
        </w:rPr>
        <w:t xml:space="preserve"> </w:t>
      </w:r>
      <w:r>
        <w:t>interlocuteur</w:t>
      </w:r>
      <w:r>
        <w:rPr>
          <w:rFonts w:ascii="Times New Roman" w:hAnsi="Times New Roman" w:cs="Times New Roman"/>
          <w:spacing w:val="40"/>
        </w:rPr>
        <w:t xml:space="preserve"> </w:t>
      </w:r>
      <w:r>
        <w:t>privilégié</w:t>
      </w:r>
      <w:r>
        <w:rPr>
          <w:rFonts w:ascii="Times New Roman" w:hAnsi="Times New Roman" w:cs="Times New Roman"/>
          <w:spacing w:val="40"/>
        </w:rPr>
        <w:t xml:space="preserve"> </w:t>
      </w:r>
      <w:r>
        <w:t>le</w:t>
      </w:r>
      <w:r>
        <w:rPr>
          <w:rFonts w:ascii="Times New Roman" w:hAnsi="Times New Roman" w:cs="Times New Roman"/>
          <w:spacing w:val="40"/>
        </w:rPr>
        <w:t xml:space="preserve"> </w:t>
      </w:r>
      <w:r w:rsidRPr="00685CE1">
        <w:t>Conseiller</w:t>
      </w:r>
      <w:r w:rsidRPr="00685CE1">
        <w:rPr>
          <w:rFonts w:ascii="Times New Roman" w:hAnsi="Times New Roman" w:cs="Times New Roman"/>
          <w:spacing w:val="40"/>
        </w:rPr>
        <w:t xml:space="preserve"> </w:t>
      </w:r>
      <w:r w:rsidRPr="00685CE1">
        <w:t>municipal</w:t>
      </w:r>
      <w:r w:rsidRPr="00685CE1">
        <w:rPr>
          <w:rFonts w:ascii="Times New Roman" w:hAnsi="Times New Roman" w:cs="Times New Roman"/>
          <w:spacing w:val="40"/>
        </w:rPr>
        <w:t xml:space="preserve"> </w:t>
      </w:r>
      <w:r w:rsidRPr="00685CE1">
        <w:t>délégué</w:t>
      </w:r>
      <w:r w:rsidRPr="00685CE1">
        <w:rPr>
          <w:rFonts w:ascii="Times New Roman" w:hAnsi="Times New Roman" w:cs="Times New Roman"/>
          <w:spacing w:val="40"/>
        </w:rPr>
        <w:t xml:space="preserve"> </w:t>
      </w:r>
      <w:r w:rsidRPr="00685CE1">
        <w:t>aux</w:t>
      </w:r>
      <w:r w:rsidRPr="00685CE1">
        <w:rPr>
          <w:rFonts w:ascii="Times New Roman" w:hAnsi="Times New Roman" w:cs="Times New Roman"/>
        </w:rPr>
        <w:t xml:space="preserve"> </w:t>
      </w:r>
      <w:r w:rsidRPr="00685CE1">
        <w:t>Conseils</w:t>
      </w:r>
      <w:r w:rsidRPr="00685CE1">
        <w:rPr>
          <w:rFonts w:ascii="Times New Roman" w:hAnsi="Times New Roman" w:cs="Times New Roman"/>
        </w:rPr>
        <w:t xml:space="preserve"> </w:t>
      </w:r>
      <w:r w:rsidRPr="00685CE1">
        <w:t>de</w:t>
      </w:r>
      <w:r w:rsidRPr="00685CE1">
        <w:rPr>
          <w:rFonts w:ascii="Times New Roman" w:hAnsi="Times New Roman" w:cs="Times New Roman"/>
        </w:rPr>
        <w:t xml:space="preserve"> </w:t>
      </w:r>
      <w:r w:rsidRPr="00685CE1">
        <w:t>quartier.</w:t>
      </w:r>
    </w:p>
    <w:p w14:paraId="4C15235C" w14:textId="77777777" w:rsidR="00417EBD" w:rsidRDefault="00417EBD" w:rsidP="00CD7524">
      <w:pPr>
        <w:pStyle w:val="Titre2"/>
        <w:kinsoku w:val="0"/>
        <w:overflowPunct w:val="0"/>
        <w:spacing w:before="240"/>
        <w:rPr>
          <w:color w:val="233F60"/>
          <w:spacing w:val="-2"/>
        </w:rPr>
      </w:pPr>
      <w:r>
        <w:rPr>
          <w:color w:val="233F60"/>
        </w:rPr>
        <w:t>Article</w:t>
      </w:r>
      <w:r>
        <w:rPr>
          <w:rFonts w:ascii="Times New Roman" w:hAnsi="Times New Roman" w:cs="Times New Roman"/>
          <w:b w:val="0"/>
          <w:bCs w:val="0"/>
          <w:i w:val="0"/>
          <w:iCs w:val="0"/>
          <w:color w:val="233F60"/>
          <w:spacing w:val="-12"/>
        </w:rPr>
        <w:t xml:space="preserve"> </w:t>
      </w:r>
      <w:r>
        <w:rPr>
          <w:color w:val="233F60"/>
        </w:rPr>
        <w:t>5</w:t>
      </w:r>
      <w:r>
        <w:rPr>
          <w:rFonts w:ascii="Times New Roman" w:hAnsi="Times New Roman" w:cs="Times New Roman"/>
          <w:b w:val="0"/>
          <w:bCs w:val="0"/>
          <w:i w:val="0"/>
          <w:iCs w:val="0"/>
          <w:color w:val="233F60"/>
          <w:spacing w:val="-10"/>
        </w:rPr>
        <w:t xml:space="preserve"> </w:t>
      </w:r>
      <w:r>
        <w:rPr>
          <w:color w:val="233F60"/>
        </w:rPr>
        <w:t>:</w:t>
      </w:r>
      <w:r>
        <w:rPr>
          <w:rFonts w:ascii="Times New Roman" w:hAnsi="Times New Roman" w:cs="Times New Roman"/>
          <w:b w:val="0"/>
          <w:bCs w:val="0"/>
          <w:i w:val="0"/>
          <w:iCs w:val="0"/>
          <w:color w:val="233F60"/>
          <w:spacing w:val="-8"/>
        </w:rPr>
        <w:t xml:space="preserve"> </w:t>
      </w:r>
      <w:r>
        <w:rPr>
          <w:color w:val="233F60"/>
        </w:rPr>
        <w:t>durée</w:t>
      </w:r>
      <w:r>
        <w:rPr>
          <w:rFonts w:ascii="Times New Roman" w:hAnsi="Times New Roman" w:cs="Times New Roman"/>
          <w:b w:val="0"/>
          <w:bCs w:val="0"/>
          <w:i w:val="0"/>
          <w:iCs w:val="0"/>
          <w:color w:val="233F60"/>
          <w:spacing w:val="-11"/>
        </w:rPr>
        <w:t xml:space="preserve"> </w:t>
      </w:r>
      <w:r>
        <w:rPr>
          <w:color w:val="233F60"/>
        </w:rPr>
        <w:t>du</w:t>
      </w:r>
      <w:r>
        <w:rPr>
          <w:rFonts w:ascii="Times New Roman" w:hAnsi="Times New Roman" w:cs="Times New Roman"/>
          <w:b w:val="0"/>
          <w:bCs w:val="0"/>
          <w:i w:val="0"/>
          <w:iCs w:val="0"/>
          <w:color w:val="233F60"/>
          <w:spacing w:val="-9"/>
        </w:rPr>
        <w:t xml:space="preserve"> </w:t>
      </w:r>
      <w:r>
        <w:rPr>
          <w:color w:val="233F60"/>
          <w:spacing w:val="-2"/>
        </w:rPr>
        <w:t>mandat</w:t>
      </w:r>
    </w:p>
    <w:p w14:paraId="61FA57B6" w14:textId="77777777" w:rsidR="00417EBD" w:rsidRDefault="00417EBD" w:rsidP="00147A50">
      <w:pPr>
        <w:pStyle w:val="Corpsdetexte"/>
        <w:kinsoku w:val="0"/>
        <w:overflowPunct w:val="0"/>
        <w:ind w:right="104"/>
      </w:pPr>
      <w:r>
        <w:t>Les</w:t>
      </w:r>
      <w:r>
        <w:rPr>
          <w:rFonts w:ascii="Times New Roman" w:hAnsi="Times New Roman" w:cs="Times New Roman"/>
        </w:rPr>
        <w:t xml:space="preserve"> </w:t>
      </w:r>
      <w:r>
        <w:t>conseillers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sont</w:t>
      </w:r>
      <w:r>
        <w:rPr>
          <w:rFonts w:ascii="Times New Roman" w:hAnsi="Times New Roman" w:cs="Times New Roman"/>
        </w:rPr>
        <w:t xml:space="preserve"> </w:t>
      </w:r>
      <w:r>
        <w:t>élus</w:t>
      </w:r>
      <w:r>
        <w:rPr>
          <w:rFonts w:ascii="Times New Roman" w:hAnsi="Times New Roman" w:cs="Times New Roman"/>
        </w:rPr>
        <w:t xml:space="preserve"> </w:t>
      </w:r>
      <w:r>
        <w:t>ou</w:t>
      </w:r>
      <w:r>
        <w:rPr>
          <w:rFonts w:ascii="Times New Roman" w:hAnsi="Times New Roman" w:cs="Times New Roman"/>
        </w:rPr>
        <w:t xml:space="preserve"> </w:t>
      </w:r>
      <w:r>
        <w:t>désignés</w:t>
      </w:r>
      <w:r>
        <w:rPr>
          <w:rFonts w:ascii="Times New Roman" w:hAnsi="Times New Roman" w:cs="Times New Roman"/>
        </w:rPr>
        <w:t xml:space="preserve"> </w:t>
      </w:r>
      <w:r>
        <w:t>pour</w:t>
      </w:r>
      <w:r>
        <w:rPr>
          <w:rFonts w:ascii="Times New Roman" w:hAnsi="Times New Roman" w:cs="Times New Roman"/>
        </w:rPr>
        <w:t xml:space="preserve"> </w:t>
      </w:r>
      <w:r>
        <w:t>un</w:t>
      </w:r>
      <w:r>
        <w:rPr>
          <w:rFonts w:ascii="Times New Roman" w:hAnsi="Times New Roman" w:cs="Times New Roman"/>
        </w:rPr>
        <w:t xml:space="preserve"> </w:t>
      </w:r>
      <w:r>
        <w:t>mandat</w:t>
      </w:r>
      <w:r>
        <w:rPr>
          <w:rFonts w:ascii="Times New Roman" w:hAnsi="Times New Roman" w:cs="Times New Roman"/>
        </w:rPr>
        <w:t xml:space="preserve"> </w:t>
      </w:r>
      <w:r>
        <w:t>d’une</w:t>
      </w:r>
      <w:r>
        <w:rPr>
          <w:rFonts w:ascii="Times New Roman" w:hAnsi="Times New Roman" w:cs="Times New Roman"/>
        </w:rPr>
        <w:t xml:space="preserve"> </w:t>
      </w:r>
      <w:r>
        <w:t>durée</w:t>
      </w:r>
      <w:r>
        <w:rPr>
          <w:rFonts w:ascii="Times New Roman" w:hAnsi="Times New Roman" w:cs="Times New Roman"/>
        </w:rPr>
        <w:t xml:space="preserve"> </w:t>
      </w:r>
      <w:r>
        <w:t>de</w:t>
      </w:r>
      <w:r>
        <w:rPr>
          <w:rFonts w:ascii="Times New Roman" w:hAnsi="Times New Roman" w:cs="Times New Roman"/>
        </w:rPr>
        <w:t xml:space="preserve"> </w:t>
      </w:r>
      <w:r>
        <w:t>trois</w:t>
      </w:r>
      <w:r>
        <w:rPr>
          <w:rFonts w:ascii="Times New Roman" w:hAnsi="Times New Roman" w:cs="Times New Roman"/>
        </w:rPr>
        <w:t xml:space="preserve"> </w:t>
      </w:r>
      <w:r>
        <w:t>(3)</w:t>
      </w:r>
      <w:r>
        <w:rPr>
          <w:rFonts w:ascii="Times New Roman" w:hAnsi="Times New Roman" w:cs="Times New Roman"/>
        </w:rPr>
        <w:t xml:space="preserve"> </w:t>
      </w:r>
      <w:r>
        <w:t>ans.</w:t>
      </w:r>
      <w:r>
        <w:rPr>
          <w:rFonts w:ascii="Times New Roman" w:hAnsi="Times New Roman" w:cs="Times New Roman"/>
        </w:rPr>
        <w:t xml:space="preserve"> </w:t>
      </w:r>
      <w:r>
        <w:t>Ce</w:t>
      </w:r>
      <w:r>
        <w:rPr>
          <w:rFonts w:ascii="Times New Roman" w:hAnsi="Times New Roman" w:cs="Times New Roman"/>
        </w:rPr>
        <w:t xml:space="preserve"> </w:t>
      </w:r>
      <w:r>
        <w:t>mandat</w:t>
      </w:r>
      <w:r>
        <w:rPr>
          <w:rFonts w:ascii="Times New Roman" w:hAnsi="Times New Roman" w:cs="Times New Roman"/>
          <w:spacing w:val="-15"/>
        </w:rPr>
        <w:t xml:space="preserve"> </w:t>
      </w:r>
      <w:r>
        <w:t>peut</w:t>
      </w:r>
      <w:r>
        <w:rPr>
          <w:rFonts w:ascii="Times New Roman" w:hAnsi="Times New Roman" w:cs="Times New Roman"/>
          <w:spacing w:val="-15"/>
        </w:rPr>
        <w:t xml:space="preserve"> </w:t>
      </w:r>
      <w:r>
        <w:t>être</w:t>
      </w:r>
      <w:r>
        <w:rPr>
          <w:rFonts w:ascii="Times New Roman" w:hAnsi="Times New Roman" w:cs="Times New Roman"/>
          <w:spacing w:val="-15"/>
        </w:rPr>
        <w:t xml:space="preserve"> </w:t>
      </w:r>
      <w:r>
        <w:t>renouvelé</w:t>
      </w:r>
      <w:r>
        <w:rPr>
          <w:rFonts w:ascii="Times New Roman" w:hAnsi="Times New Roman" w:cs="Times New Roman"/>
          <w:spacing w:val="-15"/>
        </w:rPr>
        <w:t xml:space="preserve"> </w:t>
      </w:r>
      <w:r>
        <w:t>dans</w:t>
      </w:r>
      <w:r>
        <w:rPr>
          <w:rFonts w:ascii="Times New Roman" w:hAnsi="Times New Roman" w:cs="Times New Roman"/>
          <w:spacing w:val="-15"/>
        </w:rPr>
        <w:t xml:space="preserve"> </w:t>
      </w:r>
      <w:r>
        <w:t>les</w:t>
      </w:r>
      <w:r>
        <w:rPr>
          <w:rFonts w:ascii="Times New Roman" w:hAnsi="Times New Roman" w:cs="Times New Roman"/>
          <w:spacing w:val="-15"/>
        </w:rPr>
        <w:t xml:space="preserve"> </w:t>
      </w:r>
      <w:r>
        <w:t>mêmes</w:t>
      </w:r>
      <w:r>
        <w:rPr>
          <w:rFonts w:ascii="Times New Roman" w:hAnsi="Times New Roman" w:cs="Times New Roman"/>
          <w:spacing w:val="-15"/>
        </w:rPr>
        <w:t xml:space="preserve"> </w:t>
      </w:r>
      <w:r>
        <w:t>conditions</w:t>
      </w:r>
      <w:r>
        <w:rPr>
          <w:rFonts w:ascii="Times New Roman" w:hAnsi="Times New Roman" w:cs="Times New Roman"/>
          <w:spacing w:val="-15"/>
        </w:rPr>
        <w:t xml:space="preserve"> </w:t>
      </w:r>
      <w:r>
        <w:t>d’élections</w:t>
      </w:r>
      <w:r>
        <w:rPr>
          <w:rFonts w:ascii="Times New Roman" w:hAnsi="Times New Roman" w:cs="Times New Roman"/>
          <w:spacing w:val="-15"/>
        </w:rPr>
        <w:t xml:space="preserve"> </w:t>
      </w:r>
      <w:r>
        <w:t>ou</w:t>
      </w:r>
      <w:r>
        <w:rPr>
          <w:rFonts w:ascii="Times New Roman" w:hAnsi="Times New Roman" w:cs="Times New Roman"/>
          <w:spacing w:val="-15"/>
        </w:rPr>
        <w:t xml:space="preserve"> </w:t>
      </w:r>
      <w:r>
        <w:t>de</w:t>
      </w:r>
      <w:r>
        <w:rPr>
          <w:rFonts w:ascii="Times New Roman" w:hAnsi="Times New Roman" w:cs="Times New Roman"/>
          <w:spacing w:val="-15"/>
        </w:rPr>
        <w:t xml:space="preserve"> </w:t>
      </w:r>
      <w:r>
        <w:t>désignation</w:t>
      </w:r>
      <w:r>
        <w:rPr>
          <w:rFonts w:ascii="Times New Roman" w:hAnsi="Times New Roman" w:cs="Times New Roman"/>
          <w:spacing w:val="-15"/>
        </w:rPr>
        <w:t xml:space="preserve"> </w:t>
      </w:r>
      <w:r>
        <w:t>que</w:t>
      </w:r>
      <w:r>
        <w:rPr>
          <w:rFonts w:ascii="Times New Roman" w:hAnsi="Times New Roman" w:cs="Times New Roman"/>
          <w:spacing w:val="-15"/>
        </w:rPr>
        <w:t xml:space="preserve"> </w:t>
      </w:r>
      <w:r>
        <w:t>pour</w:t>
      </w:r>
      <w:r>
        <w:rPr>
          <w:rFonts w:ascii="Times New Roman" w:hAnsi="Times New Roman" w:cs="Times New Roman"/>
          <w:spacing w:val="-14"/>
        </w:rPr>
        <w:t xml:space="preserve"> </w:t>
      </w:r>
      <w:r>
        <w:t>leur</w:t>
      </w:r>
      <w:r>
        <w:rPr>
          <w:rFonts w:ascii="Times New Roman" w:hAnsi="Times New Roman" w:cs="Times New Roman"/>
        </w:rPr>
        <w:t xml:space="preserve"> </w:t>
      </w:r>
      <w:r>
        <w:t>mandat</w:t>
      </w:r>
      <w:r>
        <w:rPr>
          <w:rFonts w:ascii="Times New Roman" w:hAnsi="Times New Roman" w:cs="Times New Roman"/>
        </w:rPr>
        <w:t xml:space="preserve"> </w:t>
      </w:r>
      <w:r>
        <w:t>initial.</w:t>
      </w:r>
    </w:p>
    <w:p w14:paraId="19ABD233" w14:textId="77777777" w:rsidR="00417EBD" w:rsidRDefault="00417EBD" w:rsidP="00CD7524">
      <w:pPr>
        <w:pStyle w:val="Titre2"/>
        <w:kinsoku w:val="0"/>
        <w:overflowPunct w:val="0"/>
        <w:spacing w:before="240"/>
        <w:jc w:val="left"/>
        <w:rPr>
          <w:color w:val="233F60"/>
          <w:spacing w:val="-2"/>
        </w:rPr>
      </w:pPr>
      <w:r>
        <w:rPr>
          <w:color w:val="233F60"/>
        </w:rPr>
        <w:t>Article</w:t>
      </w:r>
      <w:r>
        <w:rPr>
          <w:rFonts w:ascii="Times New Roman" w:hAnsi="Times New Roman" w:cs="Times New Roman"/>
          <w:b w:val="0"/>
          <w:bCs w:val="0"/>
          <w:i w:val="0"/>
          <w:iCs w:val="0"/>
          <w:color w:val="233F60"/>
          <w:spacing w:val="-13"/>
        </w:rPr>
        <w:t xml:space="preserve"> </w:t>
      </w:r>
      <w:r>
        <w:rPr>
          <w:color w:val="233F60"/>
        </w:rPr>
        <w:t>6</w:t>
      </w:r>
      <w:r>
        <w:rPr>
          <w:rFonts w:ascii="Times New Roman" w:hAnsi="Times New Roman" w:cs="Times New Roman"/>
          <w:b w:val="0"/>
          <w:bCs w:val="0"/>
          <w:i w:val="0"/>
          <w:iCs w:val="0"/>
          <w:color w:val="233F60"/>
          <w:spacing w:val="-12"/>
        </w:rPr>
        <w:t xml:space="preserve"> </w:t>
      </w:r>
      <w:r>
        <w:rPr>
          <w:color w:val="233F60"/>
        </w:rPr>
        <w:t>:</w:t>
      </w:r>
      <w:r>
        <w:rPr>
          <w:rFonts w:ascii="Times New Roman" w:hAnsi="Times New Roman" w:cs="Times New Roman"/>
          <w:b w:val="0"/>
          <w:bCs w:val="0"/>
          <w:i w:val="0"/>
          <w:iCs w:val="0"/>
          <w:color w:val="233F60"/>
          <w:spacing w:val="-10"/>
        </w:rPr>
        <w:t xml:space="preserve"> </w:t>
      </w:r>
      <w:r>
        <w:rPr>
          <w:color w:val="233F60"/>
        </w:rPr>
        <w:t>bureau</w:t>
      </w:r>
      <w:r>
        <w:rPr>
          <w:rFonts w:ascii="Times New Roman" w:hAnsi="Times New Roman" w:cs="Times New Roman"/>
          <w:b w:val="0"/>
          <w:bCs w:val="0"/>
          <w:i w:val="0"/>
          <w:iCs w:val="0"/>
          <w:color w:val="233F60"/>
          <w:spacing w:val="-10"/>
        </w:rPr>
        <w:t xml:space="preserve"> </w:t>
      </w:r>
      <w:r>
        <w:rPr>
          <w:color w:val="233F60"/>
        </w:rPr>
        <w:t>des</w:t>
      </w:r>
      <w:r>
        <w:rPr>
          <w:rFonts w:ascii="Times New Roman" w:hAnsi="Times New Roman" w:cs="Times New Roman"/>
          <w:b w:val="0"/>
          <w:bCs w:val="0"/>
          <w:i w:val="0"/>
          <w:iCs w:val="0"/>
          <w:color w:val="233F60"/>
          <w:spacing w:val="-11"/>
        </w:rPr>
        <w:t xml:space="preserve"> </w:t>
      </w:r>
      <w:r>
        <w:rPr>
          <w:color w:val="233F60"/>
        </w:rPr>
        <w:t>Conseils</w:t>
      </w:r>
      <w:r>
        <w:rPr>
          <w:rFonts w:ascii="Times New Roman" w:hAnsi="Times New Roman" w:cs="Times New Roman"/>
          <w:b w:val="0"/>
          <w:bCs w:val="0"/>
          <w:i w:val="0"/>
          <w:iCs w:val="0"/>
          <w:color w:val="233F60"/>
          <w:spacing w:val="-11"/>
        </w:rPr>
        <w:t xml:space="preserve"> </w:t>
      </w:r>
      <w:r>
        <w:rPr>
          <w:color w:val="233F60"/>
        </w:rPr>
        <w:t>de</w:t>
      </w:r>
      <w:r>
        <w:rPr>
          <w:rFonts w:ascii="Times New Roman" w:hAnsi="Times New Roman" w:cs="Times New Roman"/>
          <w:b w:val="0"/>
          <w:bCs w:val="0"/>
          <w:i w:val="0"/>
          <w:iCs w:val="0"/>
          <w:color w:val="233F60"/>
          <w:spacing w:val="-11"/>
        </w:rPr>
        <w:t xml:space="preserve"> </w:t>
      </w:r>
      <w:r>
        <w:rPr>
          <w:color w:val="233F60"/>
          <w:spacing w:val="-2"/>
        </w:rPr>
        <w:t>Quartier</w:t>
      </w:r>
    </w:p>
    <w:p w14:paraId="6FABB003" w14:textId="77777777" w:rsidR="00417EBD" w:rsidRDefault="00417EBD" w:rsidP="00147A50">
      <w:pPr>
        <w:pStyle w:val="Corpsdetexte"/>
        <w:kinsoku w:val="0"/>
        <w:overflowPunct w:val="0"/>
        <w:jc w:val="left"/>
        <w:rPr>
          <w:spacing w:val="-10"/>
        </w:rPr>
      </w:pPr>
      <w:r>
        <w:t>Chaque</w:t>
      </w:r>
      <w:r>
        <w:rPr>
          <w:rFonts w:ascii="Times New Roman" w:hAnsi="Times New Roman" w:cs="Times New Roman"/>
          <w:spacing w:val="-15"/>
        </w:rPr>
        <w:t xml:space="preserve"> </w:t>
      </w:r>
      <w:r>
        <w:t>Conseil</w:t>
      </w:r>
      <w:r>
        <w:rPr>
          <w:rFonts w:ascii="Times New Roman" w:hAnsi="Times New Roman" w:cs="Times New Roman"/>
          <w:spacing w:val="-15"/>
        </w:rPr>
        <w:t xml:space="preserve"> </w:t>
      </w:r>
      <w:r>
        <w:t>de</w:t>
      </w:r>
      <w:r>
        <w:rPr>
          <w:rFonts w:ascii="Times New Roman" w:hAnsi="Times New Roman" w:cs="Times New Roman"/>
          <w:spacing w:val="-15"/>
        </w:rPr>
        <w:t xml:space="preserve"> </w:t>
      </w:r>
      <w:r>
        <w:t>quartier</w:t>
      </w:r>
      <w:r>
        <w:rPr>
          <w:rFonts w:ascii="Times New Roman" w:hAnsi="Times New Roman" w:cs="Times New Roman"/>
          <w:spacing w:val="-15"/>
        </w:rPr>
        <w:t xml:space="preserve"> </w:t>
      </w:r>
      <w:r>
        <w:t>est</w:t>
      </w:r>
      <w:r>
        <w:rPr>
          <w:rFonts w:ascii="Times New Roman" w:hAnsi="Times New Roman" w:cs="Times New Roman"/>
          <w:spacing w:val="-14"/>
        </w:rPr>
        <w:t xml:space="preserve"> </w:t>
      </w:r>
      <w:r>
        <w:t>composé</w:t>
      </w:r>
      <w:r>
        <w:rPr>
          <w:rFonts w:ascii="Times New Roman" w:hAnsi="Times New Roman" w:cs="Times New Roman"/>
          <w:spacing w:val="-15"/>
        </w:rPr>
        <w:t xml:space="preserve"> </w:t>
      </w:r>
      <w:r>
        <w:t>d’un</w:t>
      </w:r>
      <w:r>
        <w:rPr>
          <w:rFonts w:ascii="Times New Roman" w:hAnsi="Times New Roman" w:cs="Times New Roman"/>
          <w:spacing w:val="-12"/>
        </w:rPr>
        <w:t xml:space="preserve"> </w:t>
      </w:r>
      <w:r>
        <w:t>Bureau</w:t>
      </w:r>
      <w:r>
        <w:rPr>
          <w:rFonts w:ascii="Times New Roman" w:hAnsi="Times New Roman" w:cs="Times New Roman"/>
          <w:spacing w:val="-13"/>
        </w:rPr>
        <w:t xml:space="preserve"> </w:t>
      </w:r>
      <w:r>
        <w:t>constitué</w:t>
      </w:r>
      <w:r>
        <w:rPr>
          <w:rFonts w:ascii="Times New Roman" w:hAnsi="Times New Roman" w:cs="Times New Roman"/>
          <w:spacing w:val="-15"/>
        </w:rPr>
        <w:t xml:space="preserve"> </w:t>
      </w:r>
      <w:r>
        <w:rPr>
          <w:spacing w:val="-10"/>
        </w:rPr>
        <w:t>:</w:t>
      </w:r>
    </w:p>
    <w:p w14:paraId="288C59DA"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t>d’un</w:t>
      </w:r>
      <w:r>
        <w:rPr>
          <w:rFonts w:ascii="Times New Roman" w:hAnsi="Times New Roman" w:cs="Times New Roman"/>
          <w:spacing w:val="-10"/>
        </w:rPr>
        <w:t xml:space="preserve"> </w:t>
      </w:r>
      <w:r>
        <w:rPr>
          <w:spacing w:val="-2"/>
        </w:rPr>
        <w:t>Président,</w:t>
      </w:r>
    </w:p>
    <w:p w14:paraId="2B5FD64A"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rPr>
          <w:spacing w:val="-2"/>
        </w:rPr>
        <w:t>d’un</w:t>
      </w:r>
      <w:r>
        <w:rPr>
          <w:rFonts w:ascii="Times New Roman" w:hAnsi="Times New Roman" w:cs="Times New Roman"/>
        </w:rPr>
        <w:t xml:space="preserve"> </w:t>
      </w:r>
      <w:r>
        <w:rPr>
          <w:spacing w:val="-2"/>
        </w:rPr>
        <w:t>Vice-Président,</w:t>
      </w:r>
    </w:p>
    <w:p w14:paraId="16ACA369"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t>d’un</w:t>
      </w:r>
      <w:r>
        <w:rPr>
          <w:rFonts w:ascii="Times New Roman" w:hAnsi="Times New Roman" w:cs="Times New Roman"/>
          <w:spacing w:val="-10"/>
        </w:rPr>
        <w:t xml:space="preserve"> </w:t>
      </w:r>
      <w:r>
        <w:rPr>
          <w:spacing w:val="-2"/>
        </w:rPr>
        <w:t>Secrétaire.</w:t>
      </w:r>
    </w:p>
    <w:p w14:paraId="7805B467" w14:textId="77777777" w:rsidR="00417EBD" w:rsidRDefault="00417EBD" w:rsidP="00CD7524">
      <w:pPr>
        <w:pStyle w:val="Corpsdetexte"/>
        <w:kinsoku w:val="0"/>
        <w:overflowPunct w:val="0"/>
        <w:ind w:right="106"/>
      </w:pPr>
      <w:r>
        <w:t>Les</w:t>
      </w:r>
      <w:r>
        <w:rPr>
          <w:rFonts w:ascii="Times New Roman" w:hAnsi="Times New Roman" w:cs="Times New Roman"/>
        </w:rPr>
        <w:t xml:space="preserve"> </w:t>
      </w:r>
      <w:r>
        <w:t>membres</w:t>
      </w:r>
      <w:r>
        <w:rPr>
          <w:rFonts w:ascii="Times New Roman" w:hAnsi="Times New Roman" w:cs="Times New Roman"/>
        </w:rPr>
        <w:t xml:space="preserve"> </w:t>
      </w:r>
      <w:r>
        <w:t>du</w:t>
      </w:r>
      <w:r>
        <w:rPr>
          <w:rFonts w:ascii="Times New Roman" w:hAnsi="Times New Roman" w:cs="Times New Roman"/>
        </w:rPr>
        <w:t xml:space="preserve"> </w:t>
      </w:r>
      <w:r>
        <w:t>Bureau</w:t>
      </w:r>
      <w:r>
        <w:rPr>
          <w:rFonts w:ascii="Times New Roman" w:hAnsi="Times New Roman" w:cs="Times New Roman"/>
        </w:rPr>
        <w:t xml:space="preserve"> </w:t>
      </w:r>
      <w:r>
        <w:t>sont</w:t>
      </w:r>
      <w:r>
        <w:rPr>
          <w:rFonts w:ascii="Times New Roman" w:hAnsi="Times New Roman" w:cs="Times New Roman"/>
        </w:rPr>
        <w:t xml:space="preserve"> </w:t>
      </w:r>
      <w:r>
        <w:t>élus</w:t>
      </w:r>
      <w:r>
        <w:rPr>
          <w:rFonts w:ascii="Times New Roman" w:hAnsi="Times New Roman" w:cs="Times New Roman"/>
        </w:rPr>
        <w:t xml:space="preserve"> </w:t>
      </w:r>
      <w:r>
        <w:t>par</w:t>
      </w:r>
      <w:r>
        <w:rPr>
          <w:rFonts w:ascii="Times New Roman" w:hAnsi="Times New Roman" w:cs="Times New Roman"/>
        </w:rPr>
        <w:t xml:space="preserve"> </w:t>
      </w:r>
      <w:r>
        <w:t>l’ensemble</w:t>
      </w:r>
      <w:r>
        <w:rPr>
          <w:rFonts w:ascii="Times New Roman" w:hAnsi="Times New Roman" w:cs="Times New Roman"/>
        </w:rPr>
        <w:t xml:space="preserve"> </w:t>
      </w:r>
      <w:r>
        <w:t>des</w:t>
      </w:r>
      <w:r>
        <w:rPr>
          <w:rFonts w:ascii="Times New Roman" w:hAnsi="Times New Roman" w:cs="Times New Roman"/>
        </w:rPr>
        <w:t xml:space="preserve"> </w:t>
      </w:r>
      <w:r>
        <w:t>membres</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Toutefois,</w:t>
      </w:r>
      <w:r>
        <w:rPr>
          <w:rFonts w:ascii="Times New Roman" w:hAnsi="Times New Roman" w:cs="Times New Roman"/>
        </w:rPr>
        <w:t xml:space="preserve"> </w:t>
      </w:r>
      <w:r>
        <w:t>les</w:t>
      </w:r>
      <w:r>
        <w:rPr>
          <w:rFonts w:ascii="Times New Roman" w:hAnsi="Times New Roman" w:cs="Times New Roman"/>
        </w:rPr>
        <w:t xml:space="preserve"> </w:t>
      </w:r>
      <w:r>
        <w:t>élus</w:t>
      </w:r>
      <w:r>
        <w:rPr>
          <w:rFonts w:ascii="Times New Roman" w:hAnsi="Times New Roman" w:cs="Times New Roman"/>
        </w:rPr>
        <w:t xml:space="preserve"> </w:t>
      </w:r>
      <w:r>
        <w:t>référents</w:t>
      </w:r>
      <w:r>
        <w:rPr>
          <w:rFonts w:ascii="Times New Roman" w:hAnsi="Times New Roman" w:cs="Times New Roman"/>
        </w:rPr>
        <w:t xml:space="preserve"> </w:t>
      </w:r>
      <w:r>
        <w:t>peuvent</w:t>
      </w:r>
      <w:r>
        <w:rPr>
          <w:rFonts w:ascii="Times New Roman" w:hAnsi="Times New Roman" w:cs="Times New Roman"/>
        </w:rPr>
        <w:t xml:space="preserve"> </w:t>
      </w:r>
      <w:r>
        <w:t>prendre</w:t>
      </w:r>
      <w:r>
        <w:rPr>
          <w:rFonts w:ascii="Times New Roman" w:hAnsi="Times New Roman" w:cs="Times New Roman"/>
        </w:rPr>
        <w:t xml:space="preserve"> </w:t>
      </w:r>
      <w:r>
        <w:t>part</w:t>
      </w:r>
      <w:r>
        <w:rPr>
          <w:rFonts w:ascii="Times New Roman" w:hAnsi="Times New Roman" w:cs="Times New Roman"/>
        </w:rPr>
        <w:t xml:space="preserve"> </w:t>
      </w:r>
      <w:r>
        <w:t>au</w:t>
      </w:r>
      <w:r>
        <w:rPr>
          <w:rFonts w:ascii="Times New Roman" w:hAnsi="Times New Roman" w:cs="Times New Roman"/>
        </w:rPr>
        <w:t xml:space="preserve"> </w:t>
      </w:r>
      <w:r>
        <w:t>vote</w:t>
      </w:r>
      <w:r>
        <w:rPr>
          <w:rFonts w:ascii="Times New Roman" w:hAnsi="Times New Roman" w:cs="Times New Roman"/>
        </w:rPr>
        <w:t xml:space="preserve"> </w:t>
      </w:r>
      <w:r>
        <w:t>mais</w:t>
      </w:r>
      <w:r>
        <w:rPr>
          <w:rFonts w:ascii="Times New Roman" w:hAnsi="Times New Roman" w:cs="Times New Roman"/>
        </w:rPr>
        <w:t xml:space="preserve"> </w:t>
      </w:r>
      <w:r>
        <w:t>ne</w:t>
      </w:r>
      <w:r>
        <w:rPr>
          <w:rFonts w:ascii="Times New Roman" w:hAnsi="Times New Roman" w:cs="Times New Roman"/>
        </w:rPr>
        <w:t xml:space="preserve"> </w:t>
      </w:r>
      <w:r>
        <w:t>peuvent</w:t>
      </w:r>
      <w:r>
        <w:rPr>
          <w:rFonts w:ascii="Times New Roman" w:hAnsi="Times New Roman" w:cs="Times New Roman"/>
        </w:rPr>
        <w:t xml:space="preserve"> </w:t>
      </w:r>
      <w:r>
        <w:t>pas</w:t>
      </w:r>
      <w:r>
        <w:rPr>
          <w:rFonts w:ascii="Times New Roman" w:hAnsi="Times New Roman" w:cs="Times New Roman"/>
        </w:rPr>
        <w:t xml:space="preserve"> </w:t>
      </w:r>
      <w:r>
        <w:t>être</w:t>
      </w:r>
      <w:r>
        <w:rPr>
          <w:rFonts w:ascii="Times New Roman" w:hAnsi="Times New Roman" w:cs="Times New Roman"/>
        </w:rPr>
        <w:t xml:space="preserve"> </w:t>
      </w:r>
      <w:r>
        <w:t>élus.</w:t>
      </w:r>
    </w:p>
    <w:p w14:paraId="0DE6DBA4" w14:textId="77777777" w:rsidR="00417EBD" w:rsidRDefault="00417EBD" w:rsidP="00CD7524">
      <w:pPr>
        <w:pStyle w:val="Corpsdetexte"/>
        <w:kinsoku w:val="0"/>
        <w:overflowPunct w:val="0"/>
        <w:rPr>
          <w:spacing w:val="-4"/>
        </w:rPr>
      </w:pPr>
      <w:r>
        <w:t>En</w:t>
      </w:r>
      <w:r>
        <w:rPr>
          <w:rFonts w:ascii="Times New Roman" w:hAnsi="Times New Roman" w:cs="Times New Roman"/>
          <w:spacing w:val="-10"/>
        </w:rPr>
        <w:t xml:space="preserve"> </w:t>
      </w:r>
      <w:r>
        <w:t>cas</w:t>
      </w:r>
      <w:r>
        <w:rPr>
          <w:rFonts w:ascii="Times New Roman" w:hAnsi="Times New Roman" w:cs="Times New Roman"/>
          <w:spacing w:val="-13"/>
        </w:rPr>
        <w:t xml:space="preserve"> </w:t>
      </w:r>
      <w:r>
        <w:t>d’égalité</w:t>
      </w:r>
      <w:r>
        <w:rPr>
          <w:rFonts w:ascii="Times New Roman" w:hAnsi="Times New Roman" w:cs="Times New Roman"/>
          <w:spacing w:val="-13"/>
        </w:rPr>
        <w:t xml:space="preserve"> </w:t>
      </w:r>
      <w:r>
        <w:t>de</w:t>
      </w:r>
      <w:r>
        <w:rPr>
          <w:rFonts w:ascii="Times New Roman" w:hAnsi="Times New Roman" w:cs="Times New Roman"/>
          <w:spacing w:val="-10"/>
        </w:rPr>
        <w:t xml:space="preserve"> </w:t>
      </w:r>
      <w:r>
        <w:t>voix</w:t>
      </w:r>
      <w:r>
        <w:rPr>
          <w:rFonts w:ascii="Times New Roman" w:hAnsi="Times New Roman" w:cs="Times New Roman"/>
          <w:spacing w:val="-12"/>
        </w:rPr>
        <w:t xml:space="preserve"> </w:t>
      </w:r>
      <w:r>
        <w:t>lors</w:t>
      </w:r>
      <w:r>
        <w:rPr>
          <w:rFonts w:ascii="Times New Roman" w:hAnsi="Times New Roman" w:cs="Times New Roman"/>
          <w:spacing w:val="-11"/>
        </w:rPr>
        <w:t xml:space="preserve"> </w:t>
      </w:r>
      <w:r>
        <w:t>de</w:t>
      </w:r>
      <w:r>
        <w:rPr>
          <w:rFonts w:ascii="Times New Roman" w:hAnsi="Times New Roman" w:cs="Times New Roman"/>
          <w:spacing w:val="-13"/>
        </w:rPr>
        <w:t xml:space="preserve"> </w:t>
      </w:r>
      <w:r>
        <w:t>cette</w:t>
      </w:r>
      <w:r>
        <w:rPr>
          <w:rFonts w:ascii="Times New Roman" w:hAnsi="Times New Roman" w:cs="Times New Roman"/>
          <w:spacing w:val="-12"/>
        </w:rPr>
        <w:t xml:space="preserve"> </w:t>
      </w:r>
      <w:r>
        <w:t>élection,</w:t>
      </w:r>
      <w:r>
        <w:rPr>
          <w:rFonts w:ascii="Times New Roman" w:hAnsi="Times New Roman" w:cs="Times New Roman"/>
          <w:spacing w:val="-11"/>
        </w:rPr>
        <w:t xml:space="preserve"> </w:t>
      </w:r>
      <w:r>
        <w:t>le</w:t>
      </w:r>
      <w:r>
        <w:rPr>
          <w:rFonts w:ascii="Times New Roman" w:hAnsi="Times New Roman" w:cs="Times New Roman"/>
          <w:spacing w:val="-10"/>
        </w:rPr>
        <w:t xml:space="preserve"> </w:t>
      </w:r>
      <w:r>
        <w:t>candidat</w:t>
      </w:r>
      <w:r>
        <w:rPr>
          <w:rFonts w:ascii="Times New Roman" w:hAnsi="Times New Roman" w:cs="Times New Roman"/>
          <w:spacing w:val="-12"/>
        </w:rPr>
        <w:t xml:space="preserve"> </w:t>
      </w:r>
      <w:r>
        <w:t>le</w:t>
      </w:r>
      <w:r>
        <w:rPr>
          <w:rFonts w:ascii="Times New Roman" w:hAnsi="Times New Roman" w:cs="Times New Roman"/>
          <w:spacing w:val="-12"/>
        </w:rPr>
        <w:t xml:space="preserve"> </w:t>
      </w:r>
      <w:r>
        <w:t>plus</w:t>
      </w:r>
      <w:r>
        <w:rPr>
          <w:rFonts w:ascii="Times New Roman" w:hAnsi="Times New Roman" w:cs="Times New Roman"/>
          <w:spacing w:val="-12"/>
        </w:rPr>
        <w:t xml:space="preserve"> </w:t>
      </w:r>
      <w:r>
        <w:t>jeune</w:t>
      </w:r>
      <w:r>
        <w:rPr>
          <w:rFonts w:ascii="Times New Roman" w:hAnsi="Times New Roman" w:cs="Times New Roman"/>
          <w:spacing w:val="-12"/>
        </w:rPr>
        <w:t xml:space="preserve"> </w:t>
      </w:r>
      <w:r>
        <w:t>est</w:t>
      </w:r>
      <w:r>
        <w:rPr>
          <w:rFonts w:ascii="Times New Roman" w:hAnsi="Times New Roman" w:cs="Times New Roman"/>
          <w:spacing w:val="-12"/>
        </w:rPr>
        <w:t xml:space="preserve"> </w:t>
      </w:r>
      <w:r>
        <w:rPr>
          <w:spacing w:val="-4"/>
        </w:rPr>
        <w:t>élu.</w:t>
      </w:r>
    </w:p>
    <w:p w14:paraId="6C84DEBE" w14:textId="4C616F38" w:rsidR="00417EBD" w:rsidRDefault="00417EBD" w:rsidP="00CD7524">
      <w:pPr>
        <w:pStyle w:val="Corpsdetexte"/>
        <w:kinsoku w:val="0"/>
        <w:overflowPunct w:val="0"/>
        <w:ind w:right="104"/>
      </w:pPr>
      <w:r>
        <w:t>Le</w:t>
      </w:r>
      <w:r>
        <w:rPr>
          <w:rFonts w:ascii="Times New Roman" w:hAnsi="Times New Roman" w:cs="Times New Roman"/>
          <w:spacing w:val="-4"/>
        </w:rPr>
        <w:t xml:space="preserve"> </w:t>
      </w:r>
      <w:r>
        <w:t>Bureau</w:t>
      </w:r>
      <w:r>
        <w:rPr>
          <w:rFonts w:ascii="Times New Roman" w:hAnsi="Times New Roman" w:cs="Times New Roman"/>
          <w:spacing w:val="-6"/>
        </w:rPr>
        <w:t xml:space="preserve"> </w:t>
      </w:r>
      <w:r>
        <w:t>du</w:t>
      </w:r>
      <w:r>
        <w:rPr>
          <w:rFonts w:ascii="Times New Roman" w:hAnsi="Times New Roman" w:cs="Times New Roman"/>
          <w:spacing w:val="-6"/>
        </w:rPr>
        <w:t xml:space="preserve"> </w:t>
      </w:r>
      <w:r>
        <w:t>Conseil</w:t>
      </w:r>
      <w:r>
        <w:rPr>
          <w:rFonts w:ascii="Times New Roman" w:hAnsi="Times New Roman" w:cs="Times New Roman"/>
          <w:spacing w:val="-7"/>
        </w:rPr>
        <w:t xml:space="preserve"> </w:t>
      </w:r>
      <w:r>
        <w:t>de</w:t>
      </w:r>
      <w:r>
        <w:rPr>
          <w:rFonts w:ascii="Times New Roman" w:hAnsi="Times New Roman" w:cs="Times New Roman"/>
          <w:spacing w:val="-7"/>
        </w:rPr>
        <w:t xml:space="preserve"> </w:t>
      </w:r>
      <w:r>
        <w:t>quartier</w:t>
      </w:r>
      <w:r>
        <w:rPr>
          <w:rFonts w:ascii="Times New Roman" w:hAnsi="Times New Roman" w:cs="Times New Roman"/>
          <w:spacing w:val="-5"/>
        </w:rPr>
        <w:t xml:space="preserve"> </w:t>
      </w:r>
      <w:r>
        <w:t>est</w:t>
      </w:r>
      <w:r>
        <w:rPr>
          <w:rFonts w:ascii="Times New Roman" w:hAnsi="Times New Roman" w:cs="Times New Roman"/>
          <w:spacing w:val="-4"/>
        </w:rPr>
        <w:t xml:space="preserve"> </w:t>
      </w:r>
      <w:r>
        <w:t>chargé</w:t>
      </w:r>
      <w:r>
        <w:rPr>
          <w:rFonts w:ascii="Times New Roman" w:hAnsi="Times New Roman" w:cs="Times New Roman"/>
          <w:spacing w:val="-4"/>
        </w:rPr>
        <w:t xml:space="preserve"> </w:t>
      </w:r>
      <w:r>
        <w:t>de</w:t>
      </w:r>
      <w:r>
        <w:rPr>
          <w:rFonts w:ascii="Times New Roman" w:hAnsi="Times New Roman" w:cs="Times New Roman"/>
          <w:spacing w:val="-7"/>
        </w:rPr>
        <w:t xml:space="preserve"> </w:t>
      </w:r>
      <w:r>
        <w:t>la</w:t>
      </w:r>
      <w:r>
        <w:rPr>
          <w:rFonts w:ascii="Times New Roman" w:hAnsi="Times New Roman" w:cs="Times New Roman"/>
          <w:spacing w:val="-7"/>
        </w:rPr>
        <w:t xml:space="preserve"> </w:t>
      </w:r>
      <w:r>
        <w:t>préparation</w:t>
      </w:r>
      <w:r>
        <w:rPr>
          <w:rFonts w:ascii="Times New Roman" w:hAnsi="Times New Roman" w:cs="Times New Roman"/>
          <w:spacing w:val="-6"/>
        </w:rPr>
        <w:t xml:space="preserve"> </w:t>
      </w:r>
      <w:r>
        <w:t>des</w:t>
      </w:r>
      <w:r>
        <w:rPr>
          <w:rFonts w:ascii="Times New Roman" w:hAnsi="Times New Roman" w:cs="Times New Roman"/>
          <w:spacing w:val="-5"/>
        </w:rPr>
        <w:t xml:space="preserve"> </w:t>
      </w:r>
      <w:r>
        <w:t>réunions</w:t>
      </w:r>
      <w:r>
        <w:rPr>
          <w:rFonts w:ascii="Times New Roman" w:hAnsi="Times New Roman" w:cs="Times New Roman"/>
          <w:spacing w:val="-8"/>
        </w:rPr>
        <w:t xml:space="preserve"> </w:t>
      </w:r>
      <w:r>
        <w:t>:</w:t>
      </w:r>
      <w:r>
        <w:rPr>
          <w:rFonts w:ascii="Times New Roman" w:hAnsi="Times New Roman" w:cs="Times New Roman"/>
          <w:spacing w:val="-4"/>
        </w:rPr>
        <w:t xml:space="preserve"> </w:t>
      </w:r>
      <w:r>
        <w:t>élaboration</w:t>
      </w:r>
      <w:r>
        <w:rPr>
          <w:rFonts w:ascii="Times New Roman" w:hAnsi="Times New Roman" w:cs="Times New Roman"/>
          <w:spacing w:val="-6"/>
        </w:rPr>
        <w:t xml:space="preserve"> </w:t>
      </w:r>
      <w:r>
        <w:t>de</w:t>
      </w:r>
      <w:r>
        <w:rPr>
          <w:rFonts w:ascii="Times New Roman" w:hAnsi="Times New Roman" w:cs="Times New Roman"/>
          <w:spacing w:val="-4"/>
        </w:rPr>
        <w:t xml:space="preserve"> </w:t>
      </w:r>
      <w:r>
        <w:t>l’ordre</w:t>
      </w:r>
      <w:r>
        <w:rPr>
          <w:rFonts w:ascii="Times New Roman" w:hAnsi="Times New Roman" w:cs="Times New Roman"/>
        </w:rPr>
        <w:t xml:space="preserve"> </w:t>
      </w:r>
      <w:r>
        <w:t>du</w:t>
      </w:r>
      <w:r>
        <w:rPr>
          <w:rFonts w:ascii="Times New Roman" w:hAnsi="Times New Roman" w:cs="Times New Roman"/>
          <w:spacing w:val="-15"/>
        </w:rPr>
        <w:t xml:space="preserve"> </w:t>
      </w:r>
      <w:r>
        <w:t>jour,</w:t>
      </w:r>
      <w:r>
        <w:rPr>
          <w:rFonts w:ascii="Times New Roman" w:hAnsi="Times New Roman" w:cs="Times New Roman"/>
          <w:spacing w:val="-15"/>
        </w:rPr>
        <w:t xml:space="preserve"> </w:t>
      </w:r>
      <w:r>
        <w:t>envoi</w:t>
      </w:r>
      <w:r>
        <w:rPr>
          <w:rFonts w:ascii="Times New Roman" w:hAnsi="Times New Roman" w:cs="Times New Roman"/>
          <w:spacing w:val="-15"/>
        </w:rPr>
        <w:t xml:space="preserve"> </w:t>
      </w:r>
      <w:r>
        <w:t>des</w:t>
      </w:r>
      <w:r>
        <w:rPr>
          <w:rFonts w:ascii="Times New Roman" w:hAnsi="Times New Roman" w:cs="Times New Roman"/>
          <w:spacing w:val="-15"/>
        </w:rPr>
        <w:t xml:space="preserve"> </w:t>
      </w:r>
      <w:r>
        <w:t>convocations,</w:t>
      </w:r>
      <w:r>
        <w:rPr>
          <w:rFonts w:ascii="Times New Roman" w:hAnsi="Times New Roman" w:cs="Times New Roman"/>
          <w:spacing w:val="-15"/>
        </w:rPr>
        <w:t xml:space="preserve"> </w:t>
      </w:r>
      <w:r>
        <w:t>préparation</w:t>
      </w:r>
      <w:r>
        <w:rPr>
          <w:rFonts w:ascii="Times New Roman" w:hAnsi="Times New Roman" w:cs="Times New Roman"/>
          <w:spacing w:val="-14"/>
        </w:rPr>
        <w:t xml:space="preserve"> </w:t>
      </w:r>
      <w:r>
        <w:t>du</w:t>
      </w:r>
      <w:r>
        <w:rPr>
          <w:rFonts w:ascii="Times New Roman" w:hAnsi="Times New Roman" w:cs="Times New Roman"/>
          <w:spacing w:val="-14"/>
        </w:rPr>
        <w:t xml:space="preserve"> </w:t>
      </w:r>
      <w:r>
        <w:t>contenu</w:t>
      </w:r>
      <w:r>
        <w:rPr>
          <w:rFonts w:ascii="Times New Roman" w:hAnsi="Times New Roman" w:cs="Times New Roman"/>
          <w:spacing w:val="-15"/>
        </w:rPr>
        <w:t xml:space="preserve"> </w:t>
      </w:r>
      <w:r>
        <w:t>des</w:t>
      </w:r>
      <w:r>
        <w:rPr>
          <w:rFonts w:ascii="Times New Roman" w:hAnsi="Times New Roman" w:cs="Times New Roman"/>
          <w:spacing w:val="-15"/>
        </w:rPr>
        <w:t xml:space="preserve"> </w:t>
      </w:r>
      <w:r>
        <w:t>réunions…</w:t>
      </w:r>
      <w:r>
        <w:rPr>
          <w:rFonts w:ascii="Times New Roman" w:hAnsi="Times New Roman" w:cs="Times New Roman"/>
          <w:spacing w:val="-15"/>
        </w:rPr>
        <w:t xml:space="preserve"> </w:t>
      </w:r>
      <w:r>
        <w:t>Il</w:t>
      </w:r>
      <w:r>
        <w:rPr>
          <w:rFonts w:ascii="Times New Roman" w:hAnsi="Times New Roman" w:cs="Times New Roman"/>
          <w:spacing w:val="-15"/>
        </w:rPr>
        <w:t xml:space="preserve"> </w:t>
      </w:r>
      <w:r>
        <w:t>est</w:t>
      </w:r>
      <w:r>
        <w:rPr>
          <w:rFonts w:ascii="Times New Roman" w:hAnsi="Times New Roman" w:cs="Times New Roman"/>
          <w:spacing w:val="-14"/>
        </w:rPr>
        <w:t xml:space="preserve"> </w:t>
      </w:r>
      <w:r>
        <w:t>également</w:t>
      </w:r>
      <w:r>
        <w:rPr>
          <w:rFonts w:ascii="Times New Roman" w:hAnsi="Times New Roman" w:cs="Times New Roman"/>
          <w:spacing w:val="-14"/>
        </w:rPr>
        <w:t xml:space="preserve"> </w:t>
      </w:r>
      <w:r>
        <w:t>en</w:t>
      </w:r>
      <w:r>
        <w:rPr>
          <w:rFonts w:ascii="Times New Roman" w:hAnsi="Times New Roman" w:cs="Times New Roman"/>
          <w:spacing w:val="-14"/>
        </w:rPr>
        <w:t xml:space="preserve"> </w:t>
      </w:r>
      <w:r>
        <w:t>charge</w:t>
      </w:r>
      <w:r>
        <w:rPr>
          <w:rFonts w:ascii="Times New Roman" w:hAnsi="Times New Roman" w:cs="Times New Roman"/>
        </w:rPr>
        <w:t xml:space="preserve"> </w:t>
      </w:r>
      <w:r>
        <w:t>du</w:t>
      </w:r>
      <w:r>
        <w:rPr>
          <w:rFonts w:ascii="Times New Roman" w:hAnsi="Times New Roman" w:cs="Times New Roman"/>
          <w:spacing w:val="-4"/>
        </w:rPr>
        <w:t xml:space="preserve"> </w:t>
      </w:r>
      <w:r>
        <w:t>suivi</w:t>
      </w:r>
      <w:r>
        <w:rPr>
          <w:rFonts w:ascii="Times New Roman" w:hAnsi="Times New Roman" w:cs="Times New Roman"/>
          <w:spacing w:val="-7"/>
        </w:rPr>
        <w:t xml:space="preserve"> </w:t>
      </w:r>
      <w:r>
        <w:t>des</w:t>
      </w:r>
      <w:r>
        <w:rPr>
          <w:rFonts w:ascii="Times New Roman" w:hAnsi="Times New Roman" w:cs="Times New Roman"/>
          <w:spacing w:val="-8"/>
        </w:rPr>
        <w:t xml:space="preserve"> </w:t>
      </w:r>
      <w:r>
        <w:t>travaux</w:t>
      </w:r>
      <w:r>
        <w:rPr>
          <w:rFonts w:ascii="Times New Roman" w:hAnsi="Times New Roman" w:cs="Times New Roman"/>
          <w:spacing w:val="-8"/>
        </w:rPr>
        <w:t xml:space="preserve"> </w:t>
      </w:r>
      <w:r>
        <w:t>du</w:t>
      </w:r>
      <w:r>
        <w:rPr>
          <w:rFonts w:ascii="Times New Roman" w:hAnsi="Times New Roman" w:cs="Times New Roman"/>
          <w:spacing w:val="-4"/>
        </w:rPr>
        <w:t xml:space="preserve"> </w:t>
      </w:r>
      <w:r>
        <w:t>Conseil</w:t>
      </w:r>
      <w:r>
        <w:rPr>
          <w:rFonts w:ascii="Times New Roman" w:hAnsi="Times New Roman" w:cs="Times New Roman"/>
          <w:spacing w:val="-7"/>
        </w:rPr>
        <w:t xml:space="preserve"> </w:t>
      </w:r>
      <w:r>
        <w:t>de</w:t>
      </w:r>
      <w:r>
        <w:rPr>
          <w:rFonts w:ascii="Times New Roman" w:hAnsi="Times New Roman" w:cs="Times New Roman"/>
          <w:spacing w:val="-4"/>
        </w:rPr>
        <w:t xml:space="preserve"> </w:t>
      </w:r>
      <w:r>
        <w:t>quartier</w:t>
      </w:r>
      <w:r>
        <w:rPr>
          <w:rFonts w:ascii="Times New Roman" w:hAnsi="Times New Roman" w:cs="Times New Roman"/>
          <w:spacing w:val="-9"/>
        </w:rPr>
        <w:t xml:space="preserve"> </w:t>
      </w:r>
      <w:r>
        <w:t>:</w:t>
      </w:r>
      <w:r>
        <w:rPr>
          <w:rFonts w:ascii="Times New Roman" w:hAnsi="Times New Roman" w:cs="Times New Roman"/>
          <w:spacing w:val="-4"/>
        </w:rPr>
        <w:t xml:space="preserve"> </w:t>
      </w:r>
      <w:r>
        <w:t>création</w:t>
      </w:r>
      <w:r>
        <w:rPr>
          <w:rFonts w:ascii="Times New Roman" w:hAnsi="Times New Roman" w:cs="Times New Roman"/>
          <w:spacing w:val="-4"/>
        </w:rPr>
        <w:t xml:space="preserve"> </w:t>
      </w:r>
      <w:r>
        <w:t>et</w:t>
      </w:r>
      <w:r>
        <w:rPr>
          <w:rFonts w:ascii="Times New Roman" w:hAnsi="Times New Roman" w:cs="Times New Roman"/>
          <w:spacing w:val="-4"/>
        </w:rPr>
        <w:t xml:space="preserve"> </w:t>
      </w:r>
      <w:r>
        <w:t>suivi</w:t>
      </w:r>
      <w:r>
        <w:rPr>
          <w:rFonts w:ascii="Times New Roman" w:hAnsi="Times New Roman" w:cs="Times New Roman"/>
          <w:spacing w:val="-7"/>
        </w:rPr>
        <w:t xml:space="preserve"> </w:t>
      </w:r>
      <w:r>
        <w:t>des</w:t>
      </w:r>
      <w:r>
        <w:rPr>
          <w:rFonts w:ascii="Times New Roman" w:hAnsi="Times New Roman" w:cs="Times New Roman"/>
          <w:spacing w:val="-5"/>
        </w:rPr>
        <w:t xml:space="preserve"> </w:t>
      </w:r>
      <w:r>
        <w:t>groupes</w:t>
      </w:r>
      <w:r>
        <w:rPr>
          <w:rFonts w:ascii="Times New Roman" w:hAnsi="Times New Roman" w:cs="Times New Roman"/>
          <w:spacing w:val="-5"/>
        </w:rPr>
        <w:t xml:space="preserve"> </w:t>
      </w:r>
      <w:r>
        <w:t>de</w:t>
      </w:r>
      <w:r>
        <w:rPr>
          <w:rFonts w:ascii="Times New Roman" w:hAnsi="Times New Roman" w:cs="Times New Roman"/>
          <w:spacing w:val="-4"/>
        </w:rPr>
        <w:t xml:space="preserve"> </w:t>
      </w:r>
      <w:r>
        <w:t>travail,</w:t>
      </w:r>
      <w:r>
        <w:rPr>
          <w:rFonts w:ascii="Times New Roman" w:hAnsi="Times New Roman" w:cs="Times New Roman"/>
          <w:spacing w:val="-5"/>
        </w:rPr>
        <w:t xml:space="preserve"> </w:t>
      </w:r>
      <w:r>
        <w:t>supervision</w:t>
      </w:r>
      <w:r>
        <w:rPr>
          <w:rFonts w:ascii="Times New Roman" w:hAnsi="Times New Roman" w:cs="Times New Roman"/>
          <w:spacing w:val="-6"/>
        </w:rPr>
        <w:t xml:space="preserve"> </w:t>
      </w:r>
      <w:r>
        <w:t>de</w:t>
      </w:r>
      <w:r>
        <w:rPr>
          <w:rFonts w:ascii="Times New Roman" w:hAnsi="Times New Roman" w:cs="Times New Roman"/>
        </w:rPr>
        <w:t xml:space="preserve"> </w:t>
      </w:r>
      <w:r>
        <w:lastRenderedPageBreak/>
        <w:t>l’organisation</w:t>
      </w:r>
      <w:r>
        <w:rPr>
          <w:rFonts w:ascii="Times New Roman" w:hAnsi="Times New Roman" w:cs="Times New Roman"/>
        </w:rPr>
        <w:t xml:space="preserve"> </w:t>
      </w:r>
      <w:r>
        <w:t>des</w:t>
      </w:r>
      <w:r>
        <w:rPr>
          <w:rFonts w:ascii="Times New Roman" w:hAnsi="Times New Roman" w:cs="Times New Roman"/>
        </w:rPr>
        <w:t xml:space="preserve"> </w:t>
      </w:r>
      <w:r>
        <w:t>différentes</w:t>
      </w:r>
      <w:r>
        <w:rPr>
          <w:rFonts w:ascii="Times New Roman" w:hAnsi="Times New Roman" w:cs="Times New Roman"/>
        </w:rPr>
        <w:t xml:space="preserve"> </w:t>
      </w:r>
      <w:r>
        <w:t>animations,</w:t>
      </w:r>
      <w:r>
        <w:rPr>
          <w:rFonts w:ascii="Times New Roman" w:hAnsi="Times New Roman" w:cs="Times New Roman"/>
        </w:rPr>
        <w:t xml:space="preserve"> </w:t>
      </w:r>
      <w:r>
        <w:t>gestion</w:t>
      </w:r>
      <w:r>
        <w:rPr>
          <w:rFonts w:ascii="Times New Roman" w:hAnsi="Times New Roman" w:cs="Times New Roman"/>
        </w:rPr>
        <w:t xml:space="preserve"> </w:t>
      </w:r>
      <w:r>
        <w:t>des</w:t>
      </w:r>
      <w:r>
        <w:rPr>
          <w:rFonts w:ascii="Times New Roman" w:hAnsi="Times New Roman" w:cs="Times New Roman"/>
        </w:rPr>
        <w:t xml:space="preserve"> </w:t>
      </w:r>
      <w:r>
        <w:t>relations</w:t>
      </w:r>
      <w:r>
        <w:rPr>
          <w:rFonts w:ascii="Times New Roman" w:hAnsi="Times New Roman" w:cs="Times New Roman"/>
        </w:rPr>
        <w:t xml:space="preserve"> </w:t>
      </w:r>
      <w:r>
        <w:t>avec</w:t>
      </w:r>
      <w:r>
        <w:rPr>
          <w:rFonts w:ascii="Times New Roman" w:hAnsi="Times New Roman" w:cs="Times New Roman"/>
        </w:rPr>
        <w:t xml:space="preserve"> </w:t>
      </w:r>
      <w:r>
        <w:t>les</w:t>
      </w:r>
      <w:r>
        <w:rPr>
          <w:rFonts w:ascii="Times New Roman" w:hAnsi="Times New Roman" w:cs="Times New Roman"/>
        </w:rPr>
        <w:t xml:space="preserve"> </w:t>
      </w:r>
      <w:r>
        <w:t>habitants</w:t>
      </w:r>
      <w:r>
        <w:rPr>
          <w:rFonts w:ascii="Times New Roman" w:hAnsi="Times New Roman" w:cs="Times New Roman"/>
        </w:rPr>
        <w:t xml:space="preserve"> </w:t>
      </w:r>
      <w:r>
        <w:t>ou</w:t>
      </w:r>
      <w:r>
        <w:rPr>
          <w:rFonts w:ascii="Times New Roman" w:hAnsi="Times New Roman" w:cs="Times New Roman"/>
        </w:rPr>
        <w:t xml:space="preserve"> </w:t>
      </w:r>
      <w:r>
        <w:t>la</w:t>
      </w:r>
      <w:r>
        <w:rPr>
          <w:rFonts w:ascii="Times New Roman" w:hAnsi="Times New Roman" w:cs="Times New Roman"/>
        </w:rPr>
        <w:t xml:space="preserve"> </w:t>
      </w:r>
      <w:r>
        <w:t>municipalité,</w:t>
      </w:r>
      <w:r>
        <w:rPr>
          <w:rFonts w:ascii="Times New Roman" w:hAnsi="Times New Roman" w:cs="Times New Roman"/>
        </w:rPr>
        <w:t xml:space="preserve"> </w:t>
      </w:r>
      <w:r>
        <w:t>….</w:t>
      </w:r>
    </w:p>
    <w:p w14:paraId="0E82EF56" w14:textId="33109C9D" w:rsidR="00417EBD" w:rsidRDefault="00417EBD" w:rsidP="00CD7524">
      <w:pPr>
        <w:pStyle w:val="Corpsdetexte"/>
        <w:kinsoku w:val="0"/>
        <w:overflowPunct w:val="0"/>
        <w:spacing w:before="240"/>
        <w:ind w:left="1528"/>
        <w:rPr>
          <w:b/>
          <w:bCs/>
          <w:i/>
          <w:iCs/>
          <w:color w:val="233F60"/>
          <w:spacing w:val="-2"/>
        </w:rPr>
      </w:pPr>
      <w:r>
        <w:rPr>
          <w:b/>
          <w:bCs/>
          <w:i/>
          <w:iCs/>
          <w:color w:val="233F60"/>
        </w:rPr>
        <w:t>Article</w:t>
      </w:r>
      <w:r>
        <w:rPr>
          <w:rFonts w:ascii="Times New Roman" w:hAnsi="Times New Roman" w:cs="Times New Roman"/>
          <w:color w:val="233F60"/>
          <w:spacing w:val="-14"/>
        </w:rPr>
        <w:t xml:space="preserve"> </w:t>
      </w:r>
      <w:r>
        <w:rPr>
          <w:b/>
          <w:bCs/>
          <w:i/>
          <w:iCs/>
          <w:color w:val="233F60"/>
        </w:rPr>
        <w:t>7</w:t>
      </w:r>
      <w:r>
        <w:rPr>
          <w:rFonts w:ascii="Times New Roman" w:hAnsi="Times New Roman" w:cs="Times New Roman"/>
          <w:color w:val="233F60"/>
          <w:spacing w:val="-12"/>
        </w:rPr>
        <w:t xml:space="preserve"> </w:t>
      </w:r>
      <w:r>
        <w:rPr>
          <w:b/>
          <w:bCs/>
          <w:i/>
          <w:iCs/>
          <w:color w:val="233F60"/>
        </w:rPr>
        <w:t>:</w:t>
      </w:r>
      <w:r>
        <w:rPr>
          <w:rFonts w:ascii="Times New Roman" w:hAnsi="Times New Roman" w:cs="Times New Roman"/>
          <w:color w:val="233F60"/>
          <w:spacing w:val="-10"/>
        </w:rPr>
        <w:t xml:space="preserve"> </w:t>
      </w:r>
      <w:r>
        <w:rPr>
          <w:b/>
          <w:bCs/>
          <w:i/>
          <w:iCs/>
          <w:color w:val="233F60"/>
        </w:rPr>
        <w:t>élections</w:t>
      </w:r>
      <w:r>
        <w:rPr>
          <w:rFonts w:ascii="Times New Roman" w:hAnsi="Times New Roman" w:cs="Times New Roman"/>
          <w:color w:val="233F60"/>
          <w:spacing w:val="-14"/>
        </w:rPr>
        <w:t xml:space="preserve"> </w:t>
      </w:r>
      <w:r>
        <w:rPr>
          <w:b/>
          <w:bCs/>
          <w:i/>
          <w:iCs/>
          <w:color w:val="233F60"/>
        </w:rPr>
        <w:t>des</w:t>
      </w:r>
      <w:r>
        <w:rPr>
          <w:rFonts w:ascii="Times New Roman" w:hAnsi="Times New Roman" w:cs="Times New Roman"/>
          <w:color w:val="233F60"/>
          <w:spacing w:val="-12"/>
        </w:rPr>
        <w:t xml:space="preserve"> </w:t>
      </w:r>
      <w:r>
        <w:rPr>
          <w:b/>
          <w:bCs/>
          <w:i/>
          <w:iCs/>
          <w:color w:val="233F60"/>
        </w:rPr>
        <w:t>conseillers</w:t>
      </w:r>
      <w:r>
        <w:rPr>
          <w:rFonts w:ascii="Times New Roman" w:hAnsi="Times New Roman" w:cs="Times New Roman"/>
          <w:color w:val="233F60"/>
          <w:spacing w:val="-12"/>
        </w:rPr>
        <w:t xml:space="preserve"> </w:t>
      </w:r>
      <w:r>
        <w:rPr>
          <w:b/>
          <w:bCs/>
          <w:i/>
          <w:iCs/>
          <w:color w:val="233F60"/>
        </w:rPr>
        <w:t>de</w:t>
      </w:r>
      <w:r>
        <w:rPr>
          <w:rFonts w:ascii="Times New Roman" w:hAnsi="Times New Roman" w:cs="Times New Roman"/>
          <w:color w:val="233F60"/>
          <w:spacing w:val="-13"/>
        </w:rPr>
        <w:t xml:space="preserve"> </w:t>
      </w:r>
      <w:r>
        <w:rPr>
          <w:b/>
          <w:bCs/>
          <w:i/>
          <w:iCs/>
          <w:color w:val="233F60"/>
          <w:spacing w:val="-2"/>
        </w:rPr>
        <w:t>quartier</w:t>
      </w:r>
    </w:p>
    <w:p w14:paraId="50247123" w14:textId="77777777" w:rsidR="00417EBD" w:rsidRDefault="00417EBD" w:rsidP="00147A50">
      <w:pPr>
        <w:pStyle w:val="Titre1"/>
        <w:numPr>
          <w:ilvl w:val="1"/>
          <w:numId w:val="4"/>
        </w:numPr>
        <w:tabs>
          <w:tab w:val="left" w:pos="1244"/>
        </w:tabs>
        <w:kinsoku w:val="0"/>
        <w:overflowPunct w:val="0"/>
        <w:ind w:left="1244" w:hanging="424"/>
        <w:rPr>
          <w:spacing w:val="-2"/>
        </w:rPr>
      </w:pPr>
      <w:r>
        <w:rPr>
          <w:spacing w:val="-2"/>
        </w:rPr>
        <w:t>Conditions</w:t>
      </w:r>
      <w:r>
        <w:rPr>
          <w:rFonts w:ascii="Times New Roman" w:hAnsi="Times New Roman" w:cs="Times New Roman"/>
          <w:b w:val="0"/>
          <w:bCs w:val="0"/>
        </w:rPr>
        <w:t xml:space="preserve"> </w:t>
      </w:r>
      <w:r>
        <w:rPr>
          <w:spacing w:val="-2"/>
        </w:rPr>
        <w:t>d’élection</w:t>
      </w:r>
    </w:p>
    <w:p w14:paraId="21151CB7" w14:textId="77777777" w:rsidR="00417EBD" w:rsidRDefault="00417EBD" w:rsidP="00147A50">
      <w:pPr>
        <w:pStyle w:val="Corpsdetexte"/>
        <w:kinsoku w:val="0"/>
        <w:overflowPunct w:val="0"/>
        <w:ind w:right="104"/>
        <w:rPr>
          <w:spacing w:val="-2"/>
        </w:rPr>
      </w:pPr>
      <w:r>
        <w:t>Les</w:t>
      </w:r>
      <w:r>
        <w:rPr>
          <w:rFonts w:ascii="Times New Roman" w:hAnsi="Times New Roman" w:cs="Times New Roman"/>
        </w:rPr>
        <w:t xml:space="preserve"> </w:t>
      </w:r>
      <w:r>
        <w:t>membres</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désignés</w:t>
      </w:r>
      <w:r>
        <w:rPr>
          <w:rFonts w:ascii="Times New Roman" w:hAnsi="Times New Roman" w:cs="Times New Roman"/>
        </w:rPr>
        <w:t xml:space="preserve"> </w:t>
      </w:r>
      <w:r>
        <w:t>parmi</w:t>
      </w:r>
      <w:r>
        <w:rPr>
          <w:rFonts w:ascii="Times New Roman" w:hAnsi="Times New Roman" w:cs="Times New Roman"/>
        </w:rPr>
        <w:t xml:space="preserve"> </w:t>
      </w:r>
      <w:r>
        <w:t>les</w:t>
      </w:r>
      <w:r>
        <w:rPr>
          <w:rFonts w:ascii="Times New Roman" w:hAnsi="Times New Roman" w:cs="Times New Roman"/>
        </w:rPr>
        <w:t xml:space="preserve"> </w:t>
      </w:r>
      <w:r>
        <w:t>Véliziens,</w:t>
      </w:r>
      <w:r>
        <w:rPr>
          <w:rFonts w:ascii="Times New Roman" w:hAnsi="Times New Roman" w:cs="Times New Roman"/>
        </w:rPr>
        <w:t xml:space="preserve"> </w:t>
      </w:r>
      <w:r>
        <w:t>sont</w:t>
      </w:r>
      <w:r>
        <w:rPr>
          <w:rFonts w:ascii="Times New Roman" w:hAnsi="Times New Roman" w:cs="Times New Roman"/>
        </w:rPr>
        <w:t xml:space="preserve"> </w:t>
      </w:r>
      <w:r>
        <w:t>élus</w:t>
      </w:r>
      <w:r>
        <w:rPr>
          <w:rFonts w:ascii="Times New Roman" w:hAnsi="Times New Roman" w:cs="Times New Roman"/>
        </w:rPr>
        <w:t xml:space="preserve"> </w:t>
      </w:r>
      <w:r>
        <w:t>par</w:t>
      </w:r>
      <w:r>
        <w:rPr>
          <w:rFonts w:ascii="Times New Roman" w:hAnsi="Times New Roman" w:cs="Times New Roman"/>
        </w:rPr>
        <w:t xml:space="preserve"> </w:t>
      </w:r>
      <w:r>
        <w:t>les</w:t>
      </w:r>
      <w:r>
        <w:rPr>
          <w:rFonts w:ascii="Times New Roman" w:hAnsi="Times New Roman" w:cs="Times New Roman"/>
        </w:rPr>
        <w:t xml:space="preserve"> </w:t>
      </w:r>
      <w:r>
        <w:t>habitants</w:t>
      </w:r>
      <w:r>
        <w:rPr>
          <w:rFonts w:ascii="Times New Roman" w:hAnsi="Times New Roman" w:cs="Times New Roman"/>
        </w:rPr>
        <w:t xml:space="preserve"> </w:t>
      </w:r>
      <w:r>
        <w:t>à</w:t>
      </w:r>
      <w:r>
        <w:rPr>
          <w:rFonts w:ascii="Times New Roman" w:hAnsi="Times New Roman" w:cs="Times New Roman"/>
        </w:rPr>
        <w:t xml:space="preserve"> </w:t>
      </w:r>
      <w:r>
        <w:t>l’issue</w:t>
      </w:r>
      <w:r>
        <w:rPr>
          <w:rFonts w:ascii="Times New Roman" w:hAnsi="Times New Roman" w:cs="Times New Roman"/>
        </w:rPr>
        <w:t xml:space="preserve"> </w:t>
      </w:r>
      <w:r>
        <w:t>d’un</w:t>
      </w:r>
      <w:r>
        <w:rPr>
          <w:rFonts w:ascii="Times New Roman" w:hAnsi="Times New Roman" w:cs="Times New Roman"/>
        </w:rPr>
        <w:t xml:space="preserve"> </w:t>
      </w:r>
      <w:r>
        <w:t>scrutin</w:t>
      </w:r>
      <w:r>
        <w:rPr>
          <w:rFonts w:ascii="Times New Roman" w:hAnsi="Times New Roman" w:cs="Times New Roman"/>
        </w:rPr>
        <w:t xml:space="preserve"> </w:t>
      </w:r>
      <w:r>
        <w:t>organisé</w:t>
      </w:r>
      <w:r>
        <w:rPr>
          <w:rFonts w:ascii="Times New Roman" w:hAnsi="Times New Roman" w:cs="Times New Roman"/>
        </w:rPr>
        <w:t xml:space="preserve"> </w:t>
      </w:r>
      <w:r>
        <w:t>généralement</w:t>
      </w:r>
      <w:r>
        <w:rPr>
          <w:rFonts w:ascii="Times New Roman" w:hAnsi="Times New Roman" w:cs="Times New Roman"/>
        </w:rPr>
        <w:t xml:space="preserve"> </w:t>
      </w:r>
      <w:r>
        <w:t>durant</w:t>
      </w:r>
      <w:r>
        <w:rPr>
          <w:rFonts w:ascii="Times New Roman" w:hAnsi="Times New Roman" w:cs="Times New Roman"/>
        </w:rPr>
        <w:t xml:space="preserve"> </w:t>
      </w:r>
      <w:r>
        <w:t>la</w:t>
      </w:r>
      <w:r>
        <w:rPr>
          <w:rFonts w:ascii="Times New Roman" w:hAnsi="Times New Roman" w:cs="Times New Roman"/>
        </w:rPr>
        <w:t xml:space="preserve"> </w:t>
      </w:r>
      <w:r>
        <w:t>fête</w:t>
      </w:r>
      <w:r>
        <w:rPr>
          <w:rFonts w:ascii="Times New Roman" w:hAnsi="Times New Roman" w:cs="Times New Roman"/>
        </w:rPr>
        <w:t xml:space="preserve"> </w:t>
      </w:r>
      <w:r>
        <w:t>des</w:t>
      </w:r>
      <w:r>
        <w:rPr>
          <w:rFonts w:ascii="Times New Roman" w:hAnsi="Times New Roman" w:cs="Times New Roman"/>
        </w:rPr>
        <w:t xml:space="preserve"> </w:t>
      </w:r>
      <w:r>
        <w:t>associations,</w:t>
      </w:r>
      <w:r>
        <w:rPr>
          <w:rFonts w:ascii="Times New Roman" w:hAnsi="Times New Roman" w:cs="Times New Roman"/>
        </w:rPr>
        <w:t xml:space="preserve"> </w:t>
      </w:r>
      <w:r>
        <w:t>au</w:t>
      </w:r>
      <w:r>
        <w:rPr>
          <w:rFonts w:ascii="Times New Roman" w:hAnsi="Times New Roman" w:cs="Times New Roman"/>
        </w:rPr>
        <w:t xml:space="preserve"> </w:t>
      </w:r>
      <w:r>
        <w:t>début</w:t>
      </w:r>
      <w:r>
        <w:rPr>
          <w:rFonts w:ascii="Times New Roman" w:hAnsi="Times New Roman" w:cs="Times New Roman"/>
        </w:rPr>
        <w:t xml:space="preserve"> </w:t>
      </w:r>
      <w:r>
        <w:t>du</w:t>
      </w:r>
      <w:r>
        <w:rPr>
          <w:rFonts w:ascii="Times New Roman" w:hAnsi="Times New Roman" w:cs="Times New Roman"/>
        </w:rPr>
        <w:t xml:space="preserve"> </w:t>
      </w:r>
      <w:r>
        <w:t>mois</w:t>
      </w:r>
      <w:r>
        <w:rPr>
          <w:rFonts w:ascii="Times New Roman" w:hAnsi="Times New Roman" w:cs="Times New Roman"/>
        </w:rPr>
        <w:t xml:space="preserve"> </w:t>
      </w:r>
      <w:r>
        <w:t>de</w:t>
      </w:r>
      <w:r>
        <w:rPr>
          <w:rFonts w:ascii="Times New Roman" w:hAnsi="Times New Roman" w:cs="Times New Roman"/>
        </w:rPr>
        <w:t xml:space="preserve"> </w:t>
      </w:r>
      <w:r>
        <w:rPr>
          <w:spacing w:val="-2"/>
        </w:rPr>
        <w:t>septembre.</w:t>
      </w:r>
    </w:p>
    <w:p w14:paraId="41FB5985" w14:textId="77777777" w:rsidR="00417EBD" w:rsidRDefault="00417EBD" w:rsidP="00147A50">
      <w:pPr>
        <w:pStyle w:val="Corpsdetexte"/>
        <w:kinsoku w:val="0"/>
        <w:overflowPunct w:val="0"/>
        <w:ind w:right="104"/>
      </w:pPr>
      <w:r>
        <w:t>Toutefois,</w:t>
      </w:r>
      <w:r>
        <w:rPr>
          <w:rFonts w:ascii="Times New Roman" w:hAnsi="Times New Roman" w:cs="Times New Roman"/>
        </w:rPr>
        <w:t xml:space="preserve"> </w:t>
      </w:r>
      <w:r>
        <w:t>la</w:t>
      </w:r>
      <w:r>
        <w:rPr>
          <w:rFonts w:ascii="Times New Roman" w:hAnsi="Times New Roman" w:cs="Times New Roman"/>
        </w:rPr>
        <w:t xml:space="preserve"> </w:t>
      </w:r>
      <w:r>
        <w:t>Commune</w:t>
      </w:r>
      <w:r>
        <w:rPr>
          <w:rFonts w:ascii="Times New Roman" w:hAnsi="Times New Roman" w:cs="Times New Roman"/>
        </w:rPr>
        <w:t xml:space="preserve"> </w:t>
      </w:r>
      <w:r>
        <w:t>se</w:t>
      </w:r>
      <w:r>
        <w:rPr>
          <w:rFonts w:ascii="Times New Roman" w:hAnsi="Times New Roman" w:cs="Times New Roman"/>
        </w:rPr>
        <w:t xml:space="preserve"> </w:t>
      </w:r>
      <w:r>
        <w:t>réserve</w:t>
      </w:r>
      <w:r>
        <w:rPr>
          <w:rFonts w:ascii="Times New Roman" w:hAnsi="Times New Roman" w:cs="Times New Roman"/>
        </w:rPr>
        <w:t xml:space="preserve"> </w:t>
      </w:r>
      <w:r>
        <w:t>la</w:t>
      </w:r>
      <w:r>
        <w:rPr>
          <w:rFonts w:ascii="Times New Roman" w:hAnsi="Times New Roman" w:cs="Times New Roman"/>
        </w:rPr>
        <w:t xml:space="preserve"> </w:t>
      </w:r>
      <w:r>
        <w:t>possibilité</w:t>
      </w:r>
      <w:r>
        <w:rPr>
          <w:rFonts w:ascii="Times New Roman" w:hAnsi="Times New Roman" w:cs="Times New Roman"/>
        </w:rPr>
        <w:t xml:space="preserve"> </w:t>
      </w:r>
      <w:r>
        <w:t>de</w:t>
      </w:r>
      <w:r>
        <w:rPr>
          <w:rFonts w:ascii="Times New Roman" w:hAnsi="Times New Roman" w:cs="Times New Roman"/>
        </w:rPr>
        <w:t xml:space="preserve"> </w:t>
      </w:r>
      <w:r>
        <w:t>fixer</w:t>
      </w:r>
      <w:r>
        <w:rPr>
          <w:rFonts w:ascii="Times New Roman" w:hAnsi="Times New Roman" w:cs="Times New Roman"/>
        </w:rPr>
        <w:t xml:space="preserve"> </w:t>
      </w:r>
      <w:r>
        <w:t>la</w:t>
      </w:r>
      <w:r>
        <w:rPr>
          <w:rFonts w:ascii="Times New Roman" w:hAnsi="Times New Roman" w:cs="Times New Roman"/>
        </w:rPr>
        <w:t xml:space="preserve"> </w:t>
      </w:r>
      <w:r>
        <w:t>date</w:t>
      </w:r>
      <w:r>
        <w:rPr>
          <w:rFonts w:ascii="Times New Roman" w:hAnsi="Times New Roman" w:cs="Times New Roman"/>
        </w:rPr>
        <w:t xml:space="preserve"> </w:t>
      </w:r>
      <w:r>
        <w:t>des</w:t>
      </w:r>
      <w:r>
        <w:rPr>
          <w:rFonts w:ascii="Times New Roman" w:hAnsi="Times New Roman" w:cs="Times New Roman"/>
        </w:rPr>
        <w:t xml:space="preserve"> </w:t>
      </w:r>
      <w:r>
        <w:t>élections</w:t>
      </w:r>
      <w:r>
        <w:rPr>
          <w:rFonts w:ascii="Times New Roman" w:hAnsi="Times New Roman" w:cs="Times New Roman"/>
        </w:rPr>
        <w:t xml:space="preserve"> </w:t>
      </w:r>
      <w:r>
        <w:t>à</w:t>
      </w:r>
      <w:r>
        <w:rPr>
          <w:rFonts w:ascii="Times New Roman" w:hAnsi="Times New Roman" w:cs="Times New Roman"/>
        </w:rPr>
        <w:t xml:space="preserve"> </w:t>
      </w:r>
      <w:r>
        <w:t>un</w:t>
      </w:r>
      <w:r>
        <w:rPr>
          <w:rFonts w:ascii="Times New Roman" w:hAnsi="Times New Roman" w:cs="Times New Roman"/>
        </w:rPr>
        <w:t xml:space="preserve"> </w:t>
      </w:r>
      <w:r>
        <w:t>autre</w:t>
      </w:r>
      <w:r>
        <w:rPr>
          <w:rFonts w:ascii="Times New Roman" w:hAnsi="Times New Roman" w:cs="Times New Roman"/>
        </w:rPr>
        <w:t xml:space="preserve"> </w:t>
      </w:r>
      <w:r>
        <w:t>moment,</w:t>
      </w:r>
      <w:r>
        <w:rPr>
          <w:rFonts w:ascii="Times New Roman" w:hAnsi="Times New Roman" w:cs="Times New Roman"/>
        </w:rPr>
        <w:t xml:space="preserve"> </w:t>
      </w:r>
      <w:r>
        <w:t>lorsqu’un</w:t>
      </w:r>
      <w:r>
        <w:rPr>
          <w:rFonts w:ascii="Times New Roman" w:hAnsi="Times New Roman" w:cs="Times New Roman"/>
        </w:rPr>
        <w:t xml:space="preserve"> </w:t>
      </w:r>
      <w:r>
        <w:t>impératif</w:t>
      </w:r>
      <w:r>
        <w:rPr>
          <w:rFonts w:ascii="Times New Roman" w:hAnsi="Times New Roman" w:cs="Times New Roman"/>
        </w:rPr>
        <w:t xml:space="preserve"> </w:t>
      </w:r>
      <w:r>
        <w:t>d’intérêt</w:t>
      </w:r>
      <w:r>
        <w:rPr>
          <w:rFonts w:ascii="Times New Roman" w:hAnsi="Times New Roman" w:cs="Times New Roman"/>
        </w:rPr>
        <w:t xml:space="preserve"> </w:t>
      </w:r>
      <w:r>
        <w:t>général</w:t>
      </w:r>
      <w:r>
        <w:rPr>
          <w:rFonts w:ascii="Times New Roman" w:hAnsi="Times New Roman" w:cs="Times New Roman"/>
        </w:rPr>
        <w:t xml:space="preserve"> </w:t>
      </w:r>
      <w:r>
        <w:t>le</w:t>
      </w:r>
      <w:r>
        <w:rPr>
          <w:rFonts w:ascii="Times New Roman" w:hAnsi="Times New Roman" w:cs="Times New Roman"/>
        </w:rPr>
        <w:t xml:space="preserve"> </w:t>
      </w:r>
      <w:r>
        <w:t>justifie.</w:t>
      </w:r>
    </w:p>
    <w:p w14:paraId="62A61044" w14:textId="77777777" w:rsidR="00417EBD" w:rsidRDefault="00417EBD" w:rsidP="00147A50">
      <w:pPr>
        <w:pStyle w:val="Titre1"/>
        <w:numPr>
          <w:ilvl w:val="1"/>
          <w:numId w:val="4"/>
        </w:numPr>
        <w:tabs>
          <w:tab w:val="left" w:pos="1244"/>
        </w:tabs>
        <w:kinsoku w:val="0"/>
        <w:overflowPunct w:val="0"/>
        <w:spacing w:before="240"/>
        <w:ind w:left="1244" w:hanging="424"/>
        <w:rPr>
          <w:spacing w:val="-2"/>
        </w:rPr>
      </w:pPr>
      <w:r>
        <w:t>Dépôt</w:t>
      </w:r>
      <w:r>
        <w:rPr>
          <w:rFonts w:ascii="Times New Roman" w:hAnsi="Times New Roman" w:cs="Times New Roman"/>
          <w:b w:val="0"/>
          <w:bCs w:val="0"/>
          <w:spacing w:val="-13"/>
        </w:rPr>
        <w:t xml:space="preserve"> </w:t>
      </w:r>
      <w:r>
        <w:t>des</w:t>
      </w:r>
      <w:r>
        <w:rPr>
          <w:rFonts w:ascii="Times New Roman" w:hAnsi="Times New Roman" w:cs="Times New Roman"/>
          <w:b w:val="0"/>
          <w:bCs w:val="0"/>
          <w:spacing w:val="-11"/>
        </w:rPr>
        <w:t xml:space="preserve"> </w:t>
      </w:r>
      <w:r>
        <w:rPr>
          <w:spacing w:val="-2"/>
        </w:rPr>
        <w:t>candidatures</w:t>
      </w:r>
    </w:p>
    <w:p w14:paraId="17CAEF73" w14:textId="77777777" w:rsidR="00417EBD" w:rsidRDefault="00417EBD" w:rsidP="00147A50">
      <w:pPr>
        <w:pStyle w:val="Corpsdetexte"/>
        <w:kinsoku w:val="0"/>
        <w:overflowPunct w:val="0"/>
        <w:ind w:right="104"/>
      </w:pPr>
      <w:r>
        <w:t>Un</w:t>
      </w:r>
      <w:r>
        <w:rPr>
          <w:rFonts w:ascii="Times New Roman" w:hAnsi="Times New Roman" w:cs="Times New Roman"/>
        </w:rPr>
        <w:t xml:space="preserve"> </w:t>
      </w:r>
      <w:r>
        <w:t>appel</w:t>
      </w:r>
      <w:r>
        <w:rPr>
          <w:rFonts w:ascii="Times New Roman" w:hAnsi="Times New Roman" w:cs="Times New Roman"/>
        </w:rPr>
        <w:t xml:space="preserve"> </w:t>
      </w:r>
      <w:r>
        <w:t>à</w:t>
      </w:r>
      <w:r>
        <w:rPr>
          <w:rFonts w:ascii="Times New Roman" w:hAnsi="Times New Roman" w:cs="Times New Roman"/>
        </w:rPr>
        <w:t xml:space="preserve"> </w:t>
      </w:r>
      <w:r>
        <w:t>candidature</w:t>
      </w:r>
      <w:r>
        <w:rPr>
          <w:rFonts w:ascii="Times New Roman" w:hAnsi="Times New Roman" w:cs="Times New Roman"/>
        </w:rPr>
        <w:t xml:space="preserve"> </w:t>
      </w:r>
      <w:r>
        <w:t>est</w:t>
      </w:r>
      <w:r>
        <w:rPr>
          <w:rFonts w:ascii="Times New Roman" w:hAnsi="Times New Roman" w:cs="Times New Roman"/>
        </w:rPr>
        <w:t xml:space="preserve"> </w:t>
      </w:r>
      <w:r>
        <w:t>lancé</w:t>
      </w:r>
      <w:r>
        <w:rPr>
          <w:rFonts w:ascii="Times New Roman" w:hAnsi="Times New Roman" w:cs="Times New Roman"/>
        </w:rPr>
        <w:t xml:space="preserve"> </w:t>
      </w:r>
      <w:r>
        <w:t>à</w:t>
      </w:r>
      <w:r>
        <w:rPr>
          <w:rFonts w:ascii="Times New Roman" w:hAnsi="Times New Roman" w:cs="Times New Roman"/>
        </w:rPr>
        <w:t xml:space="preserve"> </w:t>
      </w:r>
      <w:r>
        <w:t>l’initiative</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Municipalité</w:t>
      </w:r>
      <w:r>
        <w:rPr>
          <w:rFonts w:ascii="Times New Roman" w:hAnsi="Times New Roman" w:cs="Times New Roman"/>
        </w:rPr>
        <w:t xml:space="preserve"> </w:t>
      </w:r>
      <w:r>
        <w:t>pour</w:t>
      </w:r>
      <w:r>
        <w:rPr>
          <w:rFonts w:ascii="Times New Roman" w:hAnsi="Times New Roman" w:cs="Times New Roman"/>
        </w:rPr>
        <w:t xml:space="preserve"> </w:t>
      </w:r>
      <w:r>
        <w:t>appeler</w:t>
      </w:r>
      <w:r>
        <w:rPr>
          <w:rFonts w:ascii="Times New Roman" w:hAnsi="Times New Roman" w:cs="Times New Roman"/>
        </w:rPr>
        <w:t xml:space="preserve"> </w:t>
      </w:r>
      <w:r>
        <w:t>les</w:t>
      </w:r>
      <w:r>
        <w:rPr>
          <w:rFonts w:ascii="Times New Roman" w:hAnsi="Times New Roman" w:cs="Times New Roman"/>
        </w:rPr>
        <w:t xml:space="preserve"> </w:t>
      </w:r>
      <w:r>
        <w:t>Véliziens</w:t>
      </w:r>
      <w:r>
        <w:rPr>
          <w:rFonts w:ascii="Times New Roman" w:hAnsi="Times New Roman" w:cs="Times New Roman"/>
        </w:rPr>
        <w:t xml:space="preserve"> </w:t>
      </w:r>
      <w:r>
        <w:t>à</w:t>
      </w:r>
      <w:r>
        <w:rPr>
          <w:rFonts w:ascii="Times New Roman" w:hAnsi="Times New Roman" w:cs="Times New Roman"/>
        </w:rPr>
        <w:t xml:space="preserve"> </w:t>
      </w:r>
      <w:r>
        <w:t>participer</w:t>
      </w:r>
      <w:r>
        <w:rPr>
          <w:rFonts w:ascii="Times New Roman" w:hAnsi="Times New Roman" w:cs="Times New Roman"/>
        </w:rPr>
        <w:t xml:space="preserve"> </w:t>
      </w:r>
      <w:r>
        <w:t>à</w:t>
      </w:r>
      <w:r>
        <w:rPr>
          <w:rFonts w:ascii="Times New Roman" w:hAnsi="Times New Roman" w:cs="Times New Roman"/>
        </w:rPr>
        <w:t xml:space="preserve"> </w:t>
      </w:r>
      <w:r>
        <w:t>la</w:t>
      </w:r>
      <w:r>
        <w:rPr>
          <w:rFonts w:ascii="Times New Roman" w:hAnsi="Times New Roman" w:cs="Times New Roman"/>
        </w:rPr>
        <w:t xml:space="preserve"> </w:t>
      </w:r>
      <w:r>
        <w:t>vie</w:t>
      </w:r>
      <w:r>
        <w:rPr>
          <w:rFonts w:ascii="Times New Roman" w:hAnsi="Times New Roman" w:cs="Times New Roman"/>
        </w:rPr>
        <w:t xml:space="preserve"> </w:t>
      </w:r>
      <w:r>
        <w:t>de</w:t>
      </w:r>
      <w:r>
        <w:rPr>
          <w:rFonts w:ascii="Times New Roman" w:hAnsi="Times New Roman" w:cs="Times New Roman"/>
        </w:rPr>
        <w:t xml:space="preserve"> </w:t>
      </w:r>
      <w:r>
        <w:t>leur</w:t>
      </w:r>
      <w:r>
        <w:rPr>
          <w:rFonts w:ascii="Times New Roman" w:hAnsi="Times New Roman" w:cs="Times New Roman"/>
        </w:rPr>
        <w:t xml:space="preserve"> </w:t>
      </w:r>
      <w:r>
        <w:t>quartier.</w:t>
      </w:r>
    </w:p>
    <w:p w14:paraId="5F50D416" w14:textId="77777777" w:rsidR="00417EBD" w:rsidRDefault="00417EBD" w:rsidP="00147A50">
      <w:pPr>
        <w:pStyle w:val="Corpsdetexte"/>
        <w:kinsoku w:val="0"/>
        <w:overflowPunct w:val="0"/>
        <w:rPr>
          <w:spacing w:val="-10"/>
        </w:rPr>
      </w:pPr>
      <w:r>
        <w:t>Les</w:t>
      </w:r>
      <w:r>
        <w:rPr>
          <w:rFonts w:ascii="Times New Roman" w:hAnsi="Times New Roman" w:cs="Times New Roman"/>
          <w:spacing w:val="-15"/>
        </w:rPr>
        <w:t xml:space="preserve"> </w:t>
      </w:r>
      <w:r>
        <w:t>conditions</w:t>
      </w:r>
      <w:r>
        <w:rPr>
          <w:rFonts w:ascii="Times New Roman" w:hAnsi="Times New Roman" w:cs="Times New Roman"/>
          <w:spacing w:val="-15"/>
        </w:rPr>
        <w:t xml:space="preserve"> </w:t>
      </w:r>
      <w:r>
        <w:t>pour</w:t>
      </w:r>
      <w:r>
        <w:rPr>
          <w:rFonts w:ascii="Times New Roman" w:hAnsi="Times New Roman" w:cs="Times New Roman"/>
          <w:spacing w:val="-15"/>
        </w:rPr>
        <w:t xml:space="preserve"> </w:t>
      </w:r>
      <w:r>
        <w:t>déposer</w:t>
      </w:r>
      <w:r>
        <w:rPr>
          <w:rFonts w:ascii="Times New Roman" w:hAnsi="Times New Roman" w:cs="Times New Roman"/>
          <w:spacing w:val="-14"/>
        </w:rPr>
        <w:t xml:space="preserve"> </w:t>
      </w:r>
      <w:r>
        <w:t>sa</w:t>
      </w:r>
      <w:r>
        <w:rPr>
          <w:rFonts w:ascii="Times New Roman" w:hAnsi="Times New Roman" w:cs="Times New Roman"/>
          <w:spacing w:val="-14"/>
        </w:rPr>
        <w:t xml:space="preserve"> </w:t>
      </w:r>
      <w:r>
        <w:t>candidature</w:t>
      </w:r>
      <w:r>
        <w:rPr>
          <w:rFonts w:ascii="Times New Roman" w:hAnsi="Times New Roman" w:cs="Times New Roman"/>
          <w:spacing w:val="-13"/>
        </w:rPr>
        <w:t xml:space="preserve"> </w:t>
      </w:r>
      <w:r>
        <w:t>sont</w:t>
      </w:r>
      <w:r>
        <w:rPr>
          <w:rFonts w:ascii="Times New Roman" w:hAnsi="Times New Roman" w:cs="Times New Roman"/>
          <w:spacing w:val="-15"/>
        </w:rPr>
        <w:t xml:space="preserve"> </w:t>
      </w:r>
      <w:r>
        <w:t>les</w:t>
      </w:r>
      <w:r>
        <w:rPr>
          <w:rFonts w:ascii="Times New Roman" w:hAnsi="Times New Roman" w:cs="Times New Roman"/>
          <w:spacing w:val="-14"/>
        </w:rPr>
        <w:t xml:space="preserve"> </w:t>
      </w:r>
      <w:r>
        <w:t>suivantes</w:t>
      </w:r>
      <w:r>
        <w:rPr>
          <w:rFonts w:ascii="Times New Roman" w:hAnsi="Times New Roman" w:cs="Times New Roman"/>
          <w:spacing w:val="-15"/>
        </w:rPr>
        <w:t xml:space="preserve"> </w:t>
      </w:r>
      <w:r>
        <w:rPr>
          <w:spacing w:val="-10"/>
        </w:rPr>
        <w:t>:</w:t>
      </w:r>
    </w:p>
    <w:p w14:paraId="3AE52A82"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t>être</w:t>
      </w:r>
      <w:r>
        <w:rPr>
          <w:rFonts w:ascii="Times New Roman" w:hAnsi="Times New Roman" w:cs="Times New Roman"/>
          <w:spacing w:val="-12"/>
        </w:rPr>
        <w:t xml:space="preserve"> </w:t>
      </w:r>
      <w:r>
        <w:t>âgé</w:t>
      </w:r>
      <w:r>
        <w:rPr>
          <w:rFonts w:ascii="Times New Roman" w:hAnsi="Times New Roman" w:cs="Times New Roman"/>
          <w:spacing w:val="-11"/>
        </w:rPr>
        <w:t xml:space="preserve"> </w:t>
      </w:r>
      <w:r>
        <w:t>de</w:t>
      </w:r>
      <w:r>
        <w:rPr>
          <w:rFonts w:ascii="Times New Roman" w:hAnsi="Times New Roman" w:cs="Times New Roman"/>
          <w:spacing w:val="-12"/>
        </w:rPr>
        <w:t xml:space="preserve"> </w:t>
      </w:r>
      <w:r>
        <w:t>18</w:t>
      </w:r>
      <w:r>
        <w:rPr>
          <w:rFonts w:ascii="Times New Roman" w:hAnsi="Times New Roman" w:cs="Times New Roman"/>
          <w:spacing w:val="-9"/>
        </w:rPr>
        <w:t xml:space="preserve"> </w:t>
      </w:r>
      <w:r>
        <w:t>ans</w:t>
      </w:r>
      <w:r>
        <w:rPr>
          <w:rFonts w:ascii="Times New Roman" w:hAnsi="Times New Roman" w:cs="Times New Roman"/>
          <w:spacing w:val="-10"/>
        </w:rPr>
        <w:t xml:space="preserve"> </w:t>
      </w:r>
      <w:r>
        <w:t>et</w:t>
      </w:r>
      <w:r>
        <w:rPr>
          <w:rFonts w:ascii="Times New Roman" w:hAnsi="Times New Roman" w:cs="Times New Roman"/>
          <w:spacing w:val="-11"/>
        </w:rPr>
        <w:t xml:space="preserve"> </w:t>
      </w:r>
      <w:r>
        <w:t>plus</w:t>
      </w:r>
      <w:r>
        <w:rPr>
          <w:rFonts w:ascii="Times New Roman" w:hAnsi="Times New Roman" w:cs="Times New Roman"/>
          <w:spacing w:val="-10"/>
        </w:rPr>
        <w:t xml:space="preserve"> </w:t>
      </w:r>
      <w:r>
        <w:t>et</w:t>
      </w:r>
      <w:r>
        <w:rPr>
          <w:rFonts w:ascii="Times New Roman" w:hAnsi="Times New Roman" w:cs="Times New Roman"/>
          <w:spacing w:val="-11"/>
        </w:rPr>
        <w:t xml:space="preserve"> </w:t>
      </w:r>
      <w:r>
        <w:t>être</w:t>
      </w:r>
      <w:r>
        <w:rPr>
          <w:rFonts w:ascii="Times New Roman" w:hAnsi="Times New Roman" w:cs="Times New Roman"/>
          <w:spacing w:val="-10"/>
        </w:rPr>
        <w:t xml:space="preserve"> </w:t>
      </w:r>
      <w:r>
        <w:t>inscrit</w:t>
      </w:r>
      <w:r>
        <w:rPr>
          <w:rFonts w:ascii="Times New Roman" w:hAnsi="Times New Roman" w:cs="Times New Roman"/>
          <w:spacing w:val="-8"/>
        </w:rPr>
        <w:t xml:space="preserve"> </w:t>
      </w:r>
      <w:r>
        <w:t>sur</w:t>
      </w:r>
      <w:r>
        <w:rPr>
          <w:rFonts w:ascii="Times New Roman" w:hAnsi="Times New Roman" w:cs="Times New Roman"/>
          <w:spacing w:val="-10"/>
        </w:rPr>
        <w:t xml:space="preserve"> </w:t>
      </w:r>
      <w:r>
        <w:t>les</w:t>
      </w:r>
      <w:r>
        <w:rPr>
          <w:rFonts w:ascii="Times New Roman" w:hAnsi="Times New Roman" w:cs="Times New Roman"/>
          <w:spacing w:val="-12"/>
        </w:rPr>
        <w:t xml:space="preserve"> </w:t>
      </w:r>
      <w:r>
        <w:t>listes</w:t>
      </w:r>
      <w:r>
        <w:rPr>
          <w:rFonts w:ascii="Times New Roman" w:hAnsi="Times New Roman" w:cs="Times New Roman"/>
          <w:spacing w:val="-11"/>
        </w:rPr>
        <w:t xml:space="preserve"> </w:t>
      </w:r>
      <w:r>
        <w:rPr>
          <w:spacing w:val="-2"/>
        </w:rPr>
        <w:t>électorales,</w:t>
      </w:r>
    </w:p>
    <w:p w14:paraId="049C80E4"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t>être</w:t>
      </w:r>
      <w:r>
        <w:rPr>
          <w:rFonts w:ascii="Times New Roman" w:hAnsi="Times New Roman" w:cs="Times New Roman"/>
          <w:spacing w:val="-15"/>
        </w:rPr>
        <w:t xml:space="preserve"> </w:t>
      </w:r>
      <w:r>
        <w:t>domicilié</w:t>
      </w:r>
      <w:r>
        <w:rPr>
          <w:rFonts w:ascii="Times New Roman" w:hAnsi="Times New Roman" w:cs="Times New Roman"/>
          <w:spacing w:val="-14"/>
        </w:rPr>
        <w:t xml:space="preserve"> </w:t>
      </w:r>
      <w:r>
        <w:t>ou</w:t>
      </w:r>
      <w:r>
        <w:rPr>
          <w:rFonts w:ascii="Times New Roman" w:hAnsi="Times New Roman" w:cs="Times New Roman"/>
          <w:spacing w:val="-11"/>
        </w:rPr>
        <w:t xml:space="preserve"> </w:t>
      </w:r>
      <w:r>
        <w:t>travailler</w:t>
      </w:r>
      <w:r>
        <w:rPr>
          <w:rFonts w:ascii="Times New Roman" w:hAnsi="Times New Roman" w:cs="Times New Roman"/>
          <w:spacing w:val="-12"/>
        </w:rPr>
        <w:t xml:space="preserve"> </w:t>
      </w:r>
      <w:r>
        <w:t>dans</w:t>
      </w:r>
      <w:r>
        <w:rPr>
          <w:rFonts w:ascii="Times New Roman" w:hAnsi="Times New Roman" w:cs="Times New Roman"/>
          <w:spacing w:val="-13"/>
        </w:rPr>
        <w:t xml:space="preserve"> </w:t>
      </w:r>
      <w:r>
        <w:t>le</w:t>
      </w:r>
      <w:r>
        <w:rPr>
          <w:rFonts w:ascii="Times New Roman" w:hAnsi="Times New Roman" w:cs="Times New Roman"/>
          <w:spacing w:val="-14"/>
        </w:rPr>
        <w:t xml:space="preserve"> </w:t>
      </w:r>
      <w:r>
        <w:t>quartier</w:t>
      </w:r>
      <w:r>
        <w:rPr>
          <w:rFonts w:ascii="Times New Roman" w:hAnsi="Times New Roman" w:cs="Times New Roman"/>
          <w:spacing w:val="-12"/>
        </w:rPr>
        <w:t xml:space="preserve"> </w:t>
      </w:r>
      <w:r>
        <w:t>où</w:t>
      </w:r>
      <w:r>
        <w:rPr>
          <w:rFonts w:ascii="Times New Roman" w:hAnsi="Times New Roman" w:cs="Times New Roman"/>
          <w:spacing w:val="-11"/>
        </w:rPr>
        <w:t xml:space="preserve"> </w:t>
      </w:r>
      <w:r>
        <w:t>la</w:t>
      </w:r>
      <w:r>
        <w:rPr>
          <w:rFonts w:ascii="Times New Roman" w:hAnsi="Times New Roman" w:cs="Times New Roman"/>
          <w:spacing w:val="-15"/>
        </w:rPr>
        <w:t xml:space="preserve"> </w:t>
      </w:r>
      <w:r>
        <w:t>candidature</w:t>
      </w:r>
      <w:r>
        <w:rPr>
          <w:rFonts w:ascii="Times New Roman" w:hAnsi="Times New Roman" w:cs="Times New Roman"/>
          <w:spacing w:val="-12"/>
        </w:rPr>
        <w:t xml:space="preserve"> </w:t>
      </w:r>
      <w:r>
        <w:t>est</w:t>
      </w:r>
      <w:r>
        <w:rPr>
          <w:rFonts w:ascii="Times New Roman" w:hAnsi="Times New Roman" w:cs="Times New Roman"/>
          <w:spacing w:val="-13"/>
        </w:rPr>
        <w:t xml:space="preserve"> </w:t>
      </w:r>
      <w:r>
        <w:rPr>
          <w:spacing w:val="-2"/>
        </w:rPr>
        <w:t>déposée,</w:t>
      </w:r>
    </w:p>
    <w:p w14:paraId="03095F22"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t>une</w:t>
      </w:r>
      <w:r>
        <w:rPr>
          <w:rFonts w:ascii="Times New Roman" w:hAnsi="Times New Roman" w:cs="Times New Roman"/>
          <w:spacing w:val="-13"/>
        </w:rPr>
        <w:t xml:space="preserve"> </w:t>
      </w:r>
      <w:r>
        <w:t>seule</w:t>
      </w:r>
      <w:r>
        <w:rPr>
          <w:rFonts w:ascii="Times New Roman" w:hAnsi="Times New Roman" w:cs="Times New Roman"/>
          <w:spacing w:val="-13"/>
        </w:rPr>
        <w:t xml:space="preserve"> </w:t>
      </w:r>
      <w:r>
        <w:t>candidature</w:t>
      </w:r>
      <w:r>
        <w:rPr>
          <w:rFonts w:ascii="Times New Roman" w:hAnsi="Times New Roman" w:cs="Times New Roman"/>
          <w:spacing w:val="-13"/>
        </w:rPr>
        <w:t xml:space="preserve"> </w:t>
      </w:r>
      <w:r>
        <w:t>par</w:t>
      </w:r>
      <w:r>
        <w:rPr>
          <w:rFonts w:ascii="Times New Roman" w:hAnsi="Times New Roman" w:cs="Times New Roman"/>
          <w:spacing w:val="-12"/>
        </w:rPr>
        <w:t xml:space="preserve"> </w:t>
      </w:r>
      <w:r>
        <w:t>foyer</w:t>
      </w:r>
      <w:r>
        <w:rPr>
          <w:rFonts w:ascii="Times New Roman" w:hAnsi="Times New Roman" w:cs="Times New Roman"/>
          <w:spacing w:val="-13"/>
        </w:rPr>
        <w:t xml:space="preserve"> </w:t>
      </w:r>
      <w:r>
        <w:t>sera</w:t>
      </w:r>
      <w:r>
        <w:rPr>
          <w:rFonts w:ascii="Times New Roman" w:hAnsi="Times New Roman" w:cs="Times New Roman"/>
          <w:spacing w:val="-13"/>
        </w:rPr>
        <w:t xml:space="preserve"> </w:t>
      </w:r>
      <w:r>
        <w:rPr>
          <w:spacing w:val="-2"/>
        </w:rPr>
        <w:t>retenue,</w:t>
      </w:r>
    </w:p>
    <w:p w14:paraId="19934696" w14:textId="77777777" w:rsidR="00417EBD" w:rsidRDefault="00417EBD" w:rsidP="00CD7524">
      <w:pPr>
        <w:pStyle w:val="Paragraphedeliste"/>
        <w:numPr>
          <w:ilvl w:val="0"/>
          <w:numId w:val="6"/>
        </w:numPr>
        <w:tabs>
          <w:tab w:val="left" w:pos="831"/>
        </w:tabs>
        <w:kinsoku w:val="0"/>
        <w:overflowPunct w:val="0"/>
        <w:spacing w:before="60"/>
        <w:ind w:left="112" w:right="4911" w:firstLine="360"/>
      </w:pPr>
      <w:r>
        <w:t>ne</w:t>
      </w:r>
      <w:r>
        <w:rPr>
          <w:rFonts w:ascii="Times New Roman" w:hAnsi="Times New Roman" w:cs="Times New Roman"/>
          <w:spacing w:val="-12"/>
        </w:rPr>
        <w:t xml:space="preserve"> </w:t>
      </w:r>
      <w:r>
        <w:t>pas</w:t>
      </w:r>
      <w:r>
        <w:rPr>
          <w:rFonts w:ascii="Times New Roman" w:hAnsi="Times New Roman" w:cs="Times New Roman"/>
          <w:spacing w:val="-11"/>
        </w:rPr>
        <w:t xml:space="preserve"> </w:t>
      </w:r>
      <w:r>
        <w:t>être</w:t>
      </w:r>
      <w:r>
        <w:rPr>
          <w:rFonts w:ascii="Times New Roman" w:hAnsi="Times New Roman" w:cs="Times New Roman"/>
          <w:spacing w:val="-12"/>
        </w:rPr>
        <w:t xml:space="preserve"> </w:t>
      </w:r>
      <w:r>
        <w:t>membre</w:t>
      </w:r>
      <w:r>
        <w:rPr>
          <w:rFonts w:ascii="Times New Roman" w:hAnsi="Times New Roman" w:cs="Times New Roman"/>
          <w:spacing w:val="-12"/>
        </w:rPr>
        <w:t xml:space="preserve"> </w:t>
      </w:r>
      <w:r>
        <w:t>du</w:t>
      </w:r>
      <w:r>
        <w:rPr>
          <w:rFonts w:ascii="Times New Roman" w:hAnsi="Times New Roman" w:cs="Times New Roman"/>
          <w:spacing w:val="-12"/>
        </w:rPr>
        <w:t xml:space="preserve"> </w:t>
      </w:r>
      <w:r>
        <w:t>Conseil</w:t>
      </w:r>
      <w:r>
        <w:rPr>
          <w:rFonts w:ascii="Times New Roman" w:hAnsi="Times New Roman" w:cs="Times New Roman"/>
          <w:spacing w:val="-10"/>
        </w:rPr>
        <w:t xml:space="preserve"> </w:t>
      </w:r>
      <w:r>
        <w:t>municipal.</w:t>
      </w:r>
      <w:r>
        <w:rPr>
          <w:rFonts w:ascii="Times New Roman" w:hAnsi="Times New Roman" w:cs="Times New Roman"/>
        </w:rPr>
        <w:t xml:space="preserve"> </w:t>
      </w:r>
      <w:r>
        <w:t>Pièces</w:t>
      </w:r>
      <w:r>
        <w:rPr>
          <w:rFonts w:ascii="Times New Roman" w:hAnsi="Times New Roman" w:cs="Times New Roman"/>
        </w:rPr>
        <w:t xml:space="preserve"> </w:t>
      </w:r>
      <w:r>
        <w:t>à</w:t>
      </w:r>
      <w:r>
        <w:rPr>
          <w:rFonts w:ascii="Times New Roman" w:hAnsi="Times New Roman" w:cs="Times New Roman"/>
        </w:rPr>
        <w:t xml:space="preserve"> </w:t>
      </w:r>
      <w:r>
        <w:t>fournir</w:t>
      </w:r>
      <w:r>
        <w:rPr>
          <w:rFonts w:ascii="Times New Roman" w:hAnsi="Times New Roman" w:cs="Times New Roman"/>
        </w:rPr>
        <w:t xml:space="preserve"> </w:t>
      </w:r>
      <w:r>
        <w:t>:</w:t>
      </w:r>
    </w:p>
    <w:p w14:paraId="4207BAEA" w14:textId="77777777" w:rsidR="00417EBD" w:rsidRDefault="00417EBD" w:rsidP="00CD7524">
      <w:pPr>
        <w:pStyle w:val="Paragraphedeliste"/>
        <w:numPr>
          <w:ilvl w:val="0"/>
          <w:numId w:val="6"/>
        </w:numPr>
        <w:tabs>
          <w:tab w:val="left" w:pos="831"/>
        </w:tabs>
        <w:kinsoku w:val="0"/>
        <w:overflowPunct w:val="0"/>
        <w:spacing w:before="60"/>
        <w:ind w:left="831" w:hanging="359"/>
        <w:rPr>
          <w:spacing w:val="-2"/>
        </w:rPr>
      </w:pPr>
      <w:r>
        <w:t>copie</w:t>
      </w:r>
      <w:r>
        <w:rPr>
          <w:rFonts w:ascii="Times New Roman" w:hAnsi="Times New Roman" w:cs="Times New Roman"/>
          <w:spacing w:val="-12"/>
        </w:rPr>
        <w:t xml:space="preserve"> </w:t>
      </w:r>
      <w:r>
        <w:t>de</w:t>
      </w:r>
      <w:r>
        <w:rPr>
          <w:rFonts w:ascii="Times New Roman" w:hAnsi="Times New Roman" w:cs="Times New Roman"/>
          <w:spacing w:val="-10"/>
        </w:rPr>
        <w:t xml:space="preserve"> </w:t>
      </w:r>
      <w:r>
        <w:t>la</w:t>
      </w:r>
      <w:r>
        <w:rPr>
          <w:rFonts w:ascii="Times New Roman" w:hAnsi="Times New Roman" w:cs="Times New Roman"/>
          <w:spacing w:val="-11"/>
        </w:rPr>
        <w:t xml:space="preserve"> </w:t>
      </w:r>
      <w:r>
        <w:t>pièce</w:t>
      </w:r>
      <w:r>
        <w:rPr>
          <w:rFonts w:ascii="Times New Roman" w:hAnsi="Times New Roman" w:cs="Times New Roman"/>
          <w:spacing w:val="-12"/>
        </w:rPr>
        <w:t xml:space="preserve"> </w:t>
      </w:r>
      <w:r>
        <w:t>d’identité</w:t>
      </w:r>
      <w:r>
        <w:rPr>
          <w:rFonts w:ascii="Times New Roman" w:hAnsi="Times New Roman" w:cs="Times New Roman"/>
          <w:spacing w:val="-11"/>
        </w:rPr>
        <w:t xml:space="preserve"> </w:t>
      </w:r>
      <w:r>
        <w:t>du</w:t>
      </w:r>
      <w:r>
        <w:rPr>
          <w:rFonts w:ascii="Times New Roman" w:hAnsi="Times New Roman" w:cs="Times New Roman"/>
          <w:spacing w:val="-9"/>
        </w:rPr>
        <w:t xml:space="preserve"> </w:t>
      </w:r>
      <w:r>
        <w:rPr>
          <w:spacing w:val="-2"/>
        </w:rPr>
        <w:t>candidat,</w:t>
      </w:r>
    </w:p>
    <w:p w14:paraId="3D9A8C5C" w14:textId="1F262462" w:rsidR="00417EBD" w:rsidRDefault="00417EBD" w:rsidP="00CD7524">
      <w:pPr>
        <w:pStyle w:val="Paragraphedeliste"/>
        <w:numPr>
          <w:ilvl w:val="0"/>
          <w:numId w:val="6"/>
        </w:numPr>
        <w:tabs>
          <w:tab w:val="left" w:pos="832"/>
        </w:tabs>
        <w:kinsoku w:val="0"/>
        <w:overflowPunct w:val="0"/>
        <w:spacing w:before="60"/>
        <w:ind w:right="104"/>
      </w:pPr>
      <w:r>
        <w:t>copie</w:t>
      </w:r>
      <w:r>
        <w:rPr>
          <w:rFonts w:ascii="Times New Roman" w:hAnsi="Times New Roman" w:cs="Times New Roman"/>
          <w:spacing w:val="-15"/>
        </w:rPr>
        <w:t xml:space="preserve"> </w:t>
      </w:r>
      <w:r>
        <w:t>d’un</w:t>
      </w:r>
      <w:r>
        <w:rPr>
          <w:rFonts w:ascii="Times New Roman" w:hAnsi="Times New Roman" w:cs="Times New Roman"/>
          <w:spacing w:val="-15"/>
        </w:rPr>
        <w:t xml:space="preserve"> </w:t>
      </w:r>
      <w:r>
        <w:t>justificatif</w:t>
      </w:r>
      <w:r>
        <w:rPr>
          <w:rFonts w:ascii="Times New Roman" w:hAnsi="Times New Roman" w:cs="Times New Roman"/>
          <w:spacing w:val="-15"/>
        </w:rPr>
        <w:t xml:space="preserve"> </w:t>
      </w:r>
      <w:r>
        <w:t>de</w:t>
      </w:r>
      <w:r>
        <w:rPr>
          <w:rFonts w:ascii="Times New Roman" w:hAnsi="Times New Roman" w:cs="Times New Roman"/>
          <w:spacing w:val="-15"/>
        </w:rPr>
        <w:t xml:space="preserve"> </w:t>
      </w:r>
      <w:r>
        <w:t>domicile</w:t>
      </w:r>
      <w:r>
        <w:rPr>
          <w:rFonts w:ascii="Times New Roman" w:hAnsi="Times New Roman" w:cs="Times New Roman"/>
          <w:spacing w:val="-15"/>
        </w:rPr>
        <w:t xml:space="preserve"> </w:t>
      </w:r>
      <w:r>
        <w:t>(facture</w:t>
      </w:r>
      <w:r>
        <w:rPr>
          <w:rFonts w:ascii="Times New Roman" w:hAnsi="Times New Roman" w:cs="Times New Roman"/>
          <w:spacing w:val="-15"/>
        </w:rPr>
        <w:t xml:space="preserve"> </w:t>
      </w:r>
      <w:r>
        <w:t>de</w:t>
      </w:r>
      <w:r>
        <w:rPr>
          <w:rFonts w:ascii="Times New Roman" w:hAnsi="Times New Roman" w:cs="Times New Roman"/>
          <w:spacing w:val="-14"/>
        </w:rPr>
        <w:t xml:space="preserve"> </w:t>
      </w:r>
      <w:r>
        <w:t>gaz,</w:t>
      </w:r>
      <w:r>
        <w:rPr>
          <w:rFonts w:ascii="Times New Roman" w:hAnsi="Times New Roman" w:cs="Times New Roman"/>
          <w:spacing w:val="-15"/>
        </w:rPr>
        <w:t xml:space="preserve"> </w:t>
      </w:r>
      <w:r>
        <w:t>électricité,</w:t>
      </w:r>
      <w:r>
        <w:rPr>
          <w:rFonts w:ascii="Times New Roman" w:hAnsi="Times New Roman" w:cs="Times New Roman"/>
          <w:spacing w:val="-15"/>
        </w:rPr>
        <w:t xml:space="preserve"> </w:t>
      </w:r>
      <w:r>
        <w:t>téléphone,</w:t>
      </w:r>
      <w:r>
        <w:rPr>
          <w:rFonts w:ascii="Times New Roman" w:hAnsi="Times New Roman" w:cs="Times New Roman"/>
          <w:spacing w:val="-15"/>
        </w:rPr>
        <w:t xml:space="preserve"> </w:t>
      </w:r>
      <w:r>
        <w:t>quittance)</w:t>
      </w:r>
      <w:r>
        <w:rPr>
          <w:rFonts w:ascii="Times New Roman" w:hAnsi="Times New Roman" w:cs="Times New Roman"/>
          <w:spacing w:val="-15"/>
        </w:rPr>
        <w:t xml:space="preserve"> </w:t>
      </w:r>
      <w:r>
        <w:t>de</w:t>
      </w:r>
      <w:r>
        <w:rPr>
          <w:rFonts w:ascii="Times New Roman" w:hAnsi="Times New Roman" w:cs="Times New Roman"/>
          <w:spacing w:val="-13"/>
        </w:rPr>
        <w:t xml:space="preserve"> </w:t>
      </w:r>
      <w:r>
        <w:t>moins</w:t>
      </w:r>
      <w:r>
        <w:rPr>
          <w:rFonts w:ascii="Times New Roman" w:hAnsi="Times New Roman" w:cs="Times New Roman"/>
        </w:rPr>
        <w:t xml:space="preserve"> </w:t>
      </w:r>
      <w:r>
        <w:t>de</w:t>
      </w:r>
      <w:r>
        <w:rPr>
          <w:rFonts w:ascii="Times New Roman" w:hAnsi="Times New Roman" w:cs="Times New Roman"/>
        </w:rPr>
        <w:t xml:space="preserve"> </w:t>
      </w:r>
      <w:r>
        <w:t>trois</w:t>
      </w:r>
      <w:r>
        <w:rPr>
          <w:rFonts w:ascii="Times New Roman" w:hAnsi="Times New Roman" w:cs="Times New Roman"/>
        </w:rPr>
        <w:t xml:space="preserve"> </w:t>
      </w:r>
      <w:r>
        <w:t>mois</w:t>
      </w:r>
      <w:r>
        <w:rPr>
          <w:rFonts w:ascii="Times New Roman" w:hAnsi="Times New Roman" w:cs="Times New Roman"/>
        </w:rPr>
        <w:t xml:space="preserve"> </w:t>
      </w:r>
      <w:r>
        <w:t>ou</w:t>
      </w:r>
      <w:r>
        <w:rPr>
          <w:rFonts w:ascii="Times New Roman" w:hAnsi="Times New Roman" w:cs="Times New Roman"/>
        </w:rPr>
        <w:t xml:space="preserve"> </w:t>
      </w:r>
      <w:r>
        <w:t>une</w:t>
      </w:r>
      <w:r>
        <w:rPr>
          <w:rFonts w:ascii="Times New Roman" w:hAnsi="Times New Roman" w:cs="Times New Roman"/>
        </w:rPr>
        <w:t xml:space="preserve"> </w:t>
      </w:r>
      <w:r>
        <w:t>attestation</w:t>
      </w:r>
      <w:r>
        <w:rPr>
          <w:rFonts w:ascii="Times New Roman" w:hAnsi="Times New Roman" w:cs="Times New Roman"/>
        </w:rPr>
        <w:t xml:space="preserve"> </w:t>
      </w:r>
      <w:r>
        <w:t>de</w:t>
      </w:r>
      <w:r>
        <w:rPr>
          <w:rFonts w:ascii="Times New Roman" w:hAnsi="Times New Roman" w:cs="Times New Roman"/>
        </w:rPr>
        <w:t xml:space="preserve"> </w:t>
      </w:r>
      <w:r w:rsidR="00645CC9" w:rsidRPr="00645CC9">
        <w:rPr>
          <w:rFonts w:asciiTheme="minorHAnsi" w:hAnsiTheme="minorHAnsi" w:cstheme="minorHAnsi"/>
        </w:rPr>
        <w:t>l’</w:t>
      </w:r>
      <w:r w:rsidRPr="00645CC9">
        <w:rPr>
          <w:rFonts w:asciiTheme="minorHAnsi" w:hAnsiTheme="minorHAnsi" w:cstheme="minorHAnsi"/>
        </w:rPr>
        <w:t>employe</w:t>
      </w:r>
      <w:r>
        <w:t>ur,</w:t>
      </w:r>
    </w:p>
    <w:p w14:paraId="1D84BBAA" w14:textId="4D12A3DA" w:rsidR="00822B2F" w:rsidRDefault="00417EBD" w:rsidP="00CD7524">
      <w:pPr>
        <w:pStyle w:val="Paragraphedeliste"/>
        <w:numPr>
          <w:ilvl w:val="0"/>
          <w:numId w:val="6"/>
        </w:numPr>
        <w:tabs>
          <w:tab w:val="left" w:pos="831"/>
        </w:tabs>
        <w:kinsoku w:val="0"/>
        <w:overflowPunct w:val="0"/>
        <w:spacing w:before="60"/>
        <w:ind w:left="831" w:hanging="359"/>
        <w:rPr>
          <w:spacing w:val="-2"/>
        </w:rPr>
      </w:pPr>
      <w:r>
        <w:t>une</w:t>
      </w:r>
      <w:r>
        <w:rPr>
          <w:rFonts w:ascii="Times New Roman" w:hAnsi="Times New Roman" w:cs="Times New Roman"/>
          <w:spacing w:val="-11"/>
        </w:rPr>
        <w:t xml:space="preserve"> </w:t>
      </w:r>
      <w:r>
        <w:t>photo</w:t>
      </w:r>
      <w:r>
        <w:rPr>
          <w:rFonts w:ascii="Times New Roman" w:hAnsi="Times New Roman" w:cs="Times New Roman"/>
          <w:spacing w:val="-11"/>
        </w:rPr>
        <w:t xml:space="preserve"> </w:t>
      </w:r>
      <w:r>
        <w:rPr>
          <w:spacing w:val="-2"/>
        </w:rPr>
        <w:t>d’identité</w:t>
      </w:r>
      <w:r w:rsidR="0008107E">
        <w:rPr>
          <w:spacing w:val="-2"/>
        </w:rPr>
        <w:t xml:space="preserve"> récente</w:t>
      </w:r>
      <w:r>
        <w:rPr>
          <w:spacing w:val="-2"/>
        </w:rPr>
        <w:t>.</w:t>
      </w:r>
    </w:p>
    <w:p w14:paraId="29B32ED3" w14:textId="28AC1CC1" w:rsidR="00822B2F" w:rsidRPr="00645CC9" w:rsidRDefault="00645CC9" w:rsidP="00CD7524">
      <w:pPr>
        <w:pStyle w:val="Paragraphedeliste"/>
        <w:numPr>
          <w:ilvl w:val="0"/>
          <w:numId w:val="6"/>
        </w:numPr>
        <w:tabs>
          <w:tab w:val="left" w:pos="831"/>
        </w:tabs>
        <w:kinsoku w:val="0"/>
        <w:overflowPunct w:val="0"/>
        <w:spacing w:before="60"/>
        <w:ind w:left="831" w:hanging="359"/>
        <w:rPr>
          <w:spacing w:val="-2"/>
        </w:rPr>
      </w:pPr>
      <w:r>
        <w:rPr>
          <w:spacing w:val="-2"/>
        </w:rPr>
        <w:t xml:space="preserve">la </w:t>
      </w:r>
      <w:r w:rsidR="00666DC5">
        <w:rPr>
          <w:spacing w:val="-2"/>
        </w:rPr>
        <w:t>f</w:t>
      </w:r>
      <w:r w:rsidR="00822B2F">
        <w:rPr>
          <w:spacing w:val="-2"/>
        </w:rPr>
        <w:t xml:space="preserve">iche de </w:t>
      </w:r>
      <w:r w:rsidR="00666DC5">
        <w:rPr>
          <w:spacing w:val="-2"/>
        </w:rPr>
        <w:t xml:space="preserve">déclaration de </w:t>
      </w:r>
      <w:r w:rsidR="00822B2F">
        <w:rPr>
          <w:spacing w:val="-2"/>
        </w:rPr>
        <w:t>candidature dûment complétée, dont certaines informations seront publiées sur le site internet de la Ville</w:t>
      </w:r>
      <w:r w:rsidR="0008107E">
        <w:rPr>
          <w:spacing w:val="-2"/>
        </w:rPr>
        <w:t xml:space="preserve"> et les supports d’informations créés pour l’élection</w:t>
      </w:r>
      <w:r w:rsidR="00666DC5">
        <w:rPr>
          <w:spacing w:val="-2"/>
        </w:rPr>
        <w:t>.</w:t>
      </w:r>
    </w:p>
    <w:p w14:paraId="5023679F" w14:textId="35D77462" w:rsidR="00417EBD" w:rsidRDefault="00417EBD" w:rsidP="00147A50">
      <w:pPr>
        <w:pStyle w:val="Corpsdetexte"/>
        <w:kinsoku w:val="0"/>
        <w:overflowPunct w:val="0"/>
        <w:spacing w:before="119"/>
        <w:jc w:val="left"/>
      </w:pPr>
      <w:r>
        <w:t>La</w:t>
      </w:r>
      <w:r>
        <w:rPr>
          <w:rFonts w:ascii="Times New Roman" w:hAnsi="Times New Roman" w:cs="Times New Roman"/>
          <w:spacing w:val="33"/>
        </w:rPr>
        <w:t xml:space="preserve"> </w:t>
      </w:r>
      <w:r>
        <w:t>recevabilité</w:t>
      </w:r>
      <w:r>
        <w:rPr>
          <w:rFonts w:ascii="Times New Roman" w:hAnsi="Times New Roman" w:cs="Times New Roman"/>
          <w:spacing w:val="31"/>
        </w:rPr>
        <w:t xml:space="preserve"> </w:t>
      </w:r>
      <w:r>
        <w:t>des</w:t>
      </w:r>
      <w:r>
        <w:rPr>
          <w:rFonts w:ascii="Times New Roman" w:hAnsi="Times New Roman" w:cs="Times New Roman"/>
          <w:spacing w:val="30"/>
        </w:rPr>
        <w:t xml:space="preserve"> </w:t>
      </w:r>
      <w:r>
        <w:t>candidatures</w:t>
      </w:r>
      <w:r>
        <w:rPr>
          <w:rFonts w:ascii="Times New Roman" w:hAnsi="Times New Roman" w:cs="Times New Roman"/>
          <w:spacing w:val="30"/>
        </w:rPr>
        <w:t xml:space="preserve"> </w:t>
      </w:r>
      <w:r>
        <w:t>est</w:t>
      </w:r>
      <w:r>
        <w:rPr>
          <w:rFonts w:ascii="Times New Roman" w:hAnsi="Times New Roman" w:cs="Times New Roman"/>
          <w:spacing w:val="31"/>
        </w:rPr>
        <w:t xml:space="preserve"> </w:t>
      </w:r>
      <w:r>
        <w:t>examinée</w:t>
      </w:r>
      <w:r>
        <w:rPr>
          <w:rFonts w:ascii="Times New Roman" w:hAnsi="Times New Roman" w:cs="Times New Roman"/>
          <w:spacing w:val="33"/>
        </w:rPr>
        <w:t xml:space="preserve"> </w:t>
      </w:r>
      <w:r>
        <w:t>par</w:t>
      </w:r>
      <w:r>
        <w:rPr>
          <w:rFonts w:ascii="Times New Roman" w:hAnsi="Times New Roman" w:cs="Times New Roman"/>
          <w:spacing w:val="33"/>
        </w:rPr>
        <w:t xml:space="preserve"> </w:t>
      </w:r>
      <w:r>
        <w:t>une</w:t>
      </w:r>
      <w:r>
        <w:rPr>
          <w:rFonts w:ascii="Times New Roman" w:hAnsi="Times New Roman" w:cs="Times New Roman"/>
          <w:spacing w:val="33"/>
        </w:rPr>
        <w:t xml:space="preserve"> </w:t>
      </w:r>
      <w:r>
        <w:t>commission</w:t>
      </w:r>
      <w:r>
        <w:rPr>
          <w:rFonts w:ascii="Times New Roman" w:hAnsi="Times New Roman" w:cs="Times New Roman"/>
          <w:spacing w:val="31"/>
        </w:rPr>
        <w:t xml:space="preserve"> </w:t>
      </w:r>
      <w:r>
        <w:t>composée</w:t>
      </w:r>
      <w:r>
        <w:rPr>
          <w:rFonts w:ascii="Times New Roman" w:hAnsi="Times New Roman" w:cs="Times New Roman"/>
          <w:spacing w:val="31"/>
        </w:rPr>
        <w:t xml:space="preserve"> </w:t>
      </w:r>
      <w:r>
        <w:t>au</w:t>
      </w:r>
      <w:r>
        <w:rPr>
          <w:rFonts w:ascii="Times New Roman" w:hAnsi="Times New Roman" w:cs="Times New Roman"/>
          <w:spacing w:val="31"/>
        </w:rPr>
        <w:t xml:space="preserve"> </w:t>
      </w:r>
      <w:r>
        <w:t>minimum</w:t>
      </w:r>
      <w:r>
        <w:rPr>
          <w:rFonts w:ascii="Times New Roman" w:hAnsi="Times New Roman" w:cs="Times New Roman"/>
          <w:spacing w:val="30"/>
        </w:rPr>
        <w:t xml:space="preserve"> </w:t>
      </w:r>
      <w:r>
        <w:t>du</w:t>
      </w:r>
      <w:r>
        <w:rPr>
          <w:rFonts w:ascii="Times New Roman" w:hAnsi="Times New Roman" w:cs="Times New Roman"/>
        </w:rPr>
        <w:t xml:space="preserve"> </w:t>
      </w:r>
      <w:r w:rsidR="00372615">
        <w:t>C</w:t>
      </w:r>
      <w:r>
        <w:t>onseiller</w:t>
      </w:r>
      <w:r>
        <w:rPr>
          <w:rFonts w:ascii="Times New Roman" w:hAnsi="Times New Roman" w:cs="Times New Roman"/>
        </w:rPr>
        <w:t xml:space="preserve"> </w:t>
      </w:r>
      <w:r>
        <w:t>municipal</w:t>
      </w:r>
      <w:r>
        <w:rPr>
          <w:rFonts w:ascii="Times New Roman" w:hAnsi="Times New Roman" w:cs="Times New Roman"/>
        </w:rPr>
        <w:t xml:space="preserve"> </w:t>
      </w:r>
      <w:r>
        <w:t>délégué</w:t>
      </w:r>
      <w:r>
        <w:rPr>
          <w:rFonts w:ascii="Times New Roman" w:hAnsi="Times New Roman" w:cs="Times New Roman"/>
        </w:rPr>
        <w:t xml:space="preserve"> </w:t>
      </w:r>
      <w:r>
        <w:t>aux</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et</w:t>
      </w:r>
      <w:r>
        <w:rPr>
          <w:rFonts w:ascii="Times New Roman" w:hAnsi="Times New Roman" w:cs="Times New Roman"/>
        </w:rPr>
        <w:t xml:space="preserve"> </w:t>
      </w:r>
      <w:r>
        <w:t>des</w:t>
      </w:r>
      <w:r>
        <w:rPr>
          <w:rFonts w:ascii="Times New Roman" w:hAnsi="Times New Roman" w:cs="Times New Roman"/>
        </w:rPr>
        <w:t xml:space="preserve"> </w:t>
      </w:r>
      <w:r>
        <w:t>Élus</w:t>
      </w:r>
      <w:r>
        <w:rPr>
          <w:rFonts w:ascii="Times New Roman" w:hAnsi="Times New Roman" w:cs="Times New Roman"/>
        </w:rPr>
        <w:t xml:space="preserve"> </w:t>
      </w:r>
      <w:r>
        <w:t>référents.</w:t>
      </w:r>
    </w:p>
    <w:p w14:paraId="794B0DCF" w14:textId="77777777" w:rsidR="00417EBD" w:rsidRDefault="00417EBD" w:rsidP="00147A50">
      <w:pPr>
        <w:pStyle w:val="Corpsdetexte"/>
        <w:kinsoku w:val="0"/>
        <w:overflowPunct w:val="0"/>
        <w:spacing w:before="119"/>
        <w:jc w:val="left"/>
      </w:pPr>
      <w:r>
        <w:t>La</w:t>
      </w:r>
      <w:r>
        <w:rPr>
          <w:rFonts w:ascii="Times New Roman" w:hAnsi="Times New Roman" w:cs="Times New Roman"/>
        </w:rPr>
        <w:t xml:space="preserve"> </w:t>
      </w:r>
      <w:r>
        <w:t>liste</w:t>
      </w:r>
      <w:r>
        <w:rPr>
          <w:rFonts w:ascii="Times New Roman" w:hAnsi="Times New Roman" w:cs="Times New Roman"/>
        </w:rPr>
        <w:t xml:space="preserve"> </w:t>
      </w:r>
      <w:r>
        <w:t>des</w:t>
      </w:r>
      <w:r>
        <w:rPr>
          <w:rFonts w:ascii="Times New Roman" w:hAnsi="Times New Roman" w:cs="Times New Roman"/>
        </w:rPr>
        <w:t xml:space="preserve"> </w:t>
      </w:r>
      <w:r>
        <w:t>candidatures</w:t>
      </w:r>
      <w:r>
        <w:rPr>
          <w:rFonts w:ascii="Times New Roman" w:hAnsi="Times New Roman" w:cs="Times New Roman"/>
        </w:rPr>
        <w:t xml:space="preserve"> </w:t>
      </w:r>
      <w:r>
        <w:t>par</w:t>
      </w:r>
      <w:r>
        <w:rPr>
          <w:rFonts w:ascii="Times New Roman" w:hAnsi="Times New Roman" w:cs="Times New Roman"/>
        </w:rPr>
        <w:t xml:space="preserve"> </w:t>
      </w:r>
      <w:r>
        <w:t>quartier</w:t>
      </w:r>
      <w:r>
        <w:rPr>
          <w:rFonts w:ascii="Times New Roman" w:hAnsi="Times New Roman" w:cs="Times New Roman"/>
        </w:rPr>
        <w:t xml:space="preserve"> </w:t>
      </w:r>
      <w:r>
        <w:t>est</w:t>
      </w:r>
      <w:r>
        <w:rPr>
          <w:rFonts w:ascii="Times New Roman" w:hAnsi="Times New Roman" w:cs="Times New Roman"/>
        </w:rPr>
        <w:t xml:space="preserve"> </w:t>
      </w:r>
      <w:r>
        <w:t>publiée</w:t>
      </w:r>
      <w:r>
        <w:rPr>
          <w:rFonts w:ascii="Times New Roman" w:hAnsi="Times New Roman" w:cs="Times New Roman"/>
        </w:rPr>
        <w:t xml:space="preserve"> </w:t>
      </w:r>
      <w:r>
        <w:t>sur</w:t>
      </w:r>
      <w:r>
        <w:rPr>
          <w:rFonts w:ascii="Times New Roman" w:hAnsi="Times New Roman" w:cs="Times New Roman"/>
        </w:rPr>
        <w:t xml:space="preserve"> </w:t>
      </w:r>
      <w:r>
        <w:t>le</w:t>
      </w:r>
      <w:r>
        <w:rPr>
          <w:rFonts w:ascii="Times New Roman" w:hAnsi="Times New Roman" w:cs="Times New Roman"/>
        </w:rPr>
        <w:t xml:space="preserve"> </w:t>
      </w:r>
      <w:r>
        <w:t>site</w:t>
      </w:r>
      <w:r>
        <w:rPr>
          <w:rFonts w:ascii="Times New Roman" w:hAnsi="Times New Roman" w:cs="Times New Roman"/>
        </w:rPr>
        <w:t xml:space="preserve"> </w:t>
      </w:r>
      <w:r>
        <w:t>Internet</w:t>
      </w:r>
      <w:r>
        <w:rPr>
          <w:rFonts w:ascii="Times New Roman" w:hAnsi="Times New Roman" w:cs="Times New Roman"/>
        </w:rPr>
        <w:t xml:space="preserve"> </w:t>
      </w:r>
      <w:r>
        <w:t>et</w:t>
      </w:r>
      <w:r>
        <w:rPr>
          <w:rFonts w:ascii="Times New Roman" w:hAnsi="Times New Roman" w:cs="Times New Roman"/>
        </w:rPr>
        <w:t xml:space="preserve"> </w:t>
      </w:r>
      <w:r>
        <w:t>les</w:t>
      </w:r>
      <w:r>
        <w:rPr>
          <w:rFonts w:ascii="Times New Roman" w:hAnsi="Times New Roman" w:cs="Times New Roman"/>
        </w:rPr>
        <w:t xml:space="preserve"> </w:t>
      </w:r>
      <w:r>
        <w:t>réseaux</w:t>
      </w:r>
      <w:r>
        <w:rPr>
          <w:rFonts w:ascii="Times New Roman" w:hAnsi="Times New Roman" w:cs="Times New Roman"/>
        </w:rPr>
        <w:t xml:space="preserve"> </w:t>
      </w:r>
      <w:r>
        <w:t>sociaux</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spacing w:val="40"/>
        </w:rPr>
        <w:t xml:space="preserve"> </w:t>
      </w:r>
      <w:r>
        <w:t>Commune,</w:t>
      </w:r>
      <w:r>
        <w:rPr>
          <w:rFonts w:ascii="Times New Roman" w:hAnsi="Times New Roman" w:cs="Times New Roman"/>
        </w:rPr>
        <w:t xml:space="preserve"> </w:t>
      </w:r>
      <w:r>
        <w:t>ainsi</w:t>
      </w:r>
      <w:r>
        <w:rPr>
          <w:rFonts w:ascii="Times New Roman" w:hAnsi="Times New Roman" w:cs="Times New Roman"/>
        </w:rPr>
        <w:t xml:space="preserve"> </w:t>
      </w:r>
      <w:r>
        <w:t>qu’affichée</w:t>
      </w:r>
      <w:r>
        <w:rPr>
          <w:rFonts w:ascii="Times New Roman" w:hAnsi="Times New Roman" w:cs="Times New Roman"/>
        </w:rPr>
        <w:t xml:space="preserve"> </w:t>
      </w:r>
      <w:r>
        <w:t>sur</w:t>
      </w:r>
      <w:r>
        <w:rPr>
          <w:rFonts w:ascii="Times New Roman" w:hAnsi="Times New Roman" w:cs="Times New Roman"/>
        </w:rPr>
        <w:t xml:space="preserve"> </w:t>
      </w:r>
      <w:r>
        <w:t>les</w:t>
      </w:r>
      <w:r>
        <w:rPr>
          <w:rFonts w:ascii="Times New Roman" w:hAnsi="Times New Roman" w:cs="Times New Roman"/>
        </w:rPr>
        <w:t xml:space="preserve"> </w:t>
      </w:r>
      <w:r>
        <w:t>panneaux</w:t>
      </w:r>
      <w:r>
        <w:rPr>
          <w:rFonts w:ascii="Times New Roman" w:hAnsi="Times New Roman" w:cs="Times New Roman"/>
        </w:rPr>
        <w:t xml:space="preserve"> </w:t>
      </w:r>
      <w:r>
        <w:t>d’informations</w:t>
      </w:r>
      <w:r>
        <w:rPr>
          <w:rFonts w:ascii="Times New Roman" w:hAnsi="Times New Roman" w:cs="Times New Roman"/>
        </w:rPr>
        <w:t xml:space="preserve"> </w:t>
      </w:r>
      <w:r>
        <w:t>municipales</w:t>
      </w:r>
      <w:r>
        <w:rPr>
          <w:rFonts w:ascii="Times New Roman" w:hAnsi="Times New Roman" w:cs="Times New Roman"/>
        </w:rPr>
        <w:t xml:space="preserve"> </w:t>
      </w:r>
      <w:r>
        <w:t>dans</w:t>
      </w:r>
      <w:r>
        <w:rPr>
          <w:rFonts w:ascii="Times New Roman" w:hAnsi="Times New Roman" w:cs="Times New Roman"/>
        </w:rPr>
        <w:t xml:space="preserve"> </w:t>
      </w:r>
      <w:r>
        <w:t>chaque</w:t>
      </w:r>
      <w:r>
        <w:rPr>
          <w:rFonts w:ascii="Times New Roman" w:hAnsi="Times New Roman" w:cs="Times New Roman"/>
        </w:rPr>
        <w:t xml:space="preserve"> </w:t>
      </w:r>
      <w:r>
        <w:t>quartier.</w:t>
      </w:r>
    </w:p>
    <w:p w14:paraId="4F5DB03D" w14:textId="77777777" w:rsidR="00417EBD" w:rsidRDefault="00417EBD" w:rsidP="00147A50">
      <w:pPr>
        <w:pStyle w:val="Titre1"/>
        <w:numPr>
          <w:ilvl w:val="1"/>
          <w:numId w:val="4"/>
        </w:numPr>
        <w:tabs>
          <w:tab w:val="left" w:pos="1244"/>
        </w:tabs>
        <w:kinsoku w:val="0"/>
        <w:overflowPunct w:val="0"/>
        <w:spacing w:before="240"/>
        <w:ind w:left="1244" w:hanging="424"/>
        <w:rPr>
          <w:spacing w:val="-2"/>
        </w:rPr>
      </w:pPr>
      <w:r>
        <w:rPr>
          <w:spacing w:val="-2"/>
        </w:rPr>
        <w:t>Organisation</w:t>
      </w:r>
      <w:r>
        <w:rPr>
          <w:rFonts w:ascii="Times New Roman" w:hAnsi="Times New Roman" w:cs="Times New Roman"/>
          <w:b w:val="0"/>
          <w:bCs w:val="0"/>
          <w:spacing w:val="-2"/>
        </w:rPr>
        <w:t xml:space="preserve"> </w:t>
      </w:r>
      <w:r>
        <w:rPr>
          <w:spacing w:val="-2"/>
        </w:rPr>
        <w:t>des</w:t>
      </w:r>
      <w:r>
        <w:rPr>
          <w:rFonts w:ascii="Times New Roman" w:hAnsi="Times New Roman" w:cs="Times New Roman"/>
          <w:b w:val="0"/>
          <w:bCs w:val="0"/>
        </w:rPr>
        <w:t xml:space="preserve"> </w:t>
      </w:r>
      <w:r>
        <w:rPr>
          <w:spacing w:val="-2"/>
        </w:rPr>
        <w:t>élections</w:t>
      </w:r>
    </w:p>
    <w:p w14:paraId="583EFFAE" w14:textId="77777777" w:rsidR="00417EBD" w:rsidRDefault="00417EBD" w:rsidP="00147A50">
      <w:pPr>
        <w:pStyle w:val="Corpsdetexte"/>
        <w:kinsoku w:val="0"/>
        <w:overflowPunct w:val="0"/>
        <w:ind w:hanging="1"/>
        <w:jc w:val="left"/>
      </w:pPr>
      <w:r>
        <w:t>Les</w:t>
      </w:r>
      <w:r>
        <w:rPr>
          <w:rFonts w:ascii="Times New Roman" w:hAnsi="Times New Roman" w:cs="Times New Roman"/>
          <w:spacing w:val="-3"/>
        </w:rPr>
        <w:t xml:space="preserve"> </w:t>
      </w:r>
      <w:r>
        <w:t>bulletins</w:t>
      </w:r>
      <w:r>
        <w:rPr>
          <w:rFonts w:ascii="Times New Roman" w:hAnsi="Times New Roman" w:cs="Times New Roman"/>
          <w:spacing w:val="-3"/>
        </w:rPr>
        <w:t xml:space="preserve"> </w:t>
      </w:r>
      <w:r>
        <w:t>de</w:t>
      </w:r>
      <w:r>
        <w:rPr>
          <w:rFonts w:ascii="Times New Roman" w:hAnsi="Times New Roman" w:cs="Times New Roman"/>
          <w:spacing w:val="-4"/>
        </w:rPr>
        <w:t xml:space="preserve"> </w:t>
      </w:r>
      <w:r>
        <w:t>vote</w:t>
      </w:r>
      <w:r>
        <w:rPr>
          <w:rFonts w:ascii="Times New Roman" w:hAnsi="Times New Roman" w:cs="Times New Roman"/>
          <w:spacing w:val="-4"/>
        </w:rPr>
        <w:t xml:space="preserve"> </w:t>
      </w:r>
      <w:r>
        <w:t>seront</w:t>
      </w:r>
      <w:r>
        <w:rPr>
          <w:rFonts w:ascii="Times New Roman" w:hAnsi="Times New Roman" w:cs="Times New Roman"/>
          <w:spacing w:val="-4"/>
        </w:rPr>
        <w:t xml:space="preserve"> </w:t>
      </w:r>
      <w:r>
        <w:t>établis</w:t>
      </w:r>
      <w:r>
        <w:rPr>
          <w:rFonts w:ascii="Times New Roman" w:hAnsi="Times New Roman" w:cs="Times New Roman"/>
          <w:spacing w:val="-3"/>
        </w:rPr>
        <w:t xml:space="preserve"> </w:t>
      </w:r>
      <w:r>
        <w:t>par</w:t>
      </w:r>
      <w:r>
        <w:rPr>
          <w:rFonts w:ascii="Times New Roman" w:hAnsi="Times New Roman" w:cs="Times New Roman"/>
          <w:spacing w:val="-2"/>
        </w:rPr>
        <w:t xml:space="preserve"> </w:t>
      </w:r>
      <w:r>
        <w:t>les</w:t>
      </w:r>
      <w:r>
        <w:rPr>
          <w:rFonts w:ascii="Times New Roman" w:hAnsi="Times New Roman" w:cs="Times New Roman"/>
          <w:spacing w:val="-3"/>
        </w:rPr>
        <w:t xml:space="preserve"> </w:t>
      </w:r>
      <w:r>
        <w:t>services</w:t>
      </w:r>
      <w:r>
        <w:rPr>
          <w:rFonts w:ascii="Times New Roman" w:hAnsi="Times New Roman" w:cs="Times New Roman"/>
          <w:spacing w:val="-3"/>
        </w:rPr>
        <w:t xml:space="preserve"> </w:t>
      </w:r>
      <w:r>
        <w:t>municipaux</w:t>
      </w:r>
      <w:r>
        <w:rPr>
          <w:rFonts w:ascii="Times New Roman" w:hAnsi="Times New Roman" w:cs="Times New Roman"/>
          <w:spacing w:val="-3"/>
        </w:rPr>
        <w:t xml:space="preserve"> </w:t>
      </w:r>
      <w:r>
        <w:t>et</w:t>
      </w:r>
      <w:r>
        <w:rPr>
          <w:rFonts w:ascii="Times New Roman" w:hAnsi="Times New Roman" w:cs="Times New Roman"/>
          <w:spacing w:val="-1"/>
        </w:rPr>
        <w:t xml:space="preserve"> </w:t>
      </w:r>
      <w:r>
        <w:t>mis</w:t>
      </w:r>
      <w:r>
        <w:rPr>
          <w:rFonts w:ascii="Times New Roman" w:hAnsi="Times New Roman" w:cs="Times New Roman"/>
          <w:spacing w:val="-3"/>
        </w:rPr>
        <w:t xml:space="preserve"> </w:t>
      </w:r>
      <w:r>
        <w:t>à</w:t>
      </w:r>
      <w:r>
        <w:rPr>
          <w:rFonts w:ascii="Times New Roman" w:hAnsi="Times New Roman" w:cs="Times New Roman"/>
          <w:spacing w:val="-5"/>
        </w:rPr>
        <w:t xml:space="preserve"> </w:t>
      </w:r>
      <w:r>
        <w:t>la</w:t>
      </w:r>
      <w:r>
        <w:rPr>
          <w:rFonts w:ascii="Times New Roman" w:hAnsi="Times New Roman" w:cs="Times New Roman"/>
          <w:spacing w:val="-2"/>
        </w:rPr>
        <w:t xml:space="preserve"> </w:t>
      </w:r>
      <w:r>
        <w:t>disposition</w:t>
      </w:r>
      <w:r>
        <w:rPr>
          <w:rFonts w:ascii="Times New Roman" w:hAnsi="Times New Roman" w:cs="Times New Roman"/>
          <w:spacing w:val="-1"/>
        </w:rPr>
        <w:t xml:space="preserve"> </w:t>
      </w:r>
      <w:r>
        <w:t>des</w:t>
      </w:r>
      <w:r>
        <w:rPr>
          <w:rFonts w:ascii="Times New Roman" w:hAnsi="Times New Roman" w:cs="Times New Roman"/>
          <w:spacing w:val="-3"/>
        </w:rPr>
        <w:t xml:space="preserve"> </w:t>
      </w:r>
      <w:r>
        <w:t>Véliziens</w:t>
      </w:r>
      <w:r>
        <w:rPr>
          <w:rFonts w:ascii="Times New Roman" w:hAnsi="Times New Roman" w:cs="Times New Roman"/>
        </w:rPr>
        <w:t xml:space="preserve"> </w:t>
      </w:r>
      <w:r>
        <w:t>pour</w:t>
      </w:r>
      <w:r>
        <w:rPr>
          <w:rFonts w:ascii="Times New Roman" w:hAnsi="Times New Roman" w:cs="Times New Roman"/>
        </w:rPr>
        <w:t xml:space="preserve"> </w:t>
      </w:r>
      <w:r>
        <w:t>les</w:t>
      </w:r>
      <w:r>
        <w:rPr>
          <w:rFonts w:ascii="Times New Roman" w:hAnsi="Times New Roman" w:cs="Times New Roman"/>
        </w:rPr>
        <w:t xml:space="preserve"> </w:t>
      </w:r>
      <w:r>
        <w:t>opérations</w:t>
      </w:r>
      <w:r>
        <w:rPr>
          <w:rFonts w:ascii="Times New Roman" w:hAnsi="Times New Roman" w:cs="Times New Roman"/>
        </w:rPr>
        <w:t xml:space="preserve"> </w:t>
      </w:r>
      <w:r>
        <w:t>de</w:t>
      </w:r>
      <w:r>
        <w:rPr>
          <w:rFonts w:ascii="Times New Roman" w:hAnsi="Times New Roman" w:cs="Times New Roman"/>
        </w:rPr>
        <w:t xml:space="preserve"> </w:t>
      </w:r>
      <w:r>
        <w:t>vote.</w:t>
      </w:r>
    </w:p>
    <w:p w14:paraId="03E3A928" w14:textId="77777777" w:rsidR="00417EBD" w:rsidRDefault="00417EBD" w:rsidP="00147A50">
      <w:pPr>
        <w:pStyle w:val="Corpsdetexte"/>
        <w:kinsoku w:val="0"/>
        <w:overflowPunct w:val="0"/>
        <w:ind w:right="103"/>
        <w:jc w:val="left"/>
      </w:pPr>
      <w:r>
        <w:t>Une</w:t>
      </w:r>
      <w:r>
        <w:rPr>
          <w:rFonts w:ascii="Times New Roman" w:hAnsi="Times New Roman" w:cs="Times New Roman"/>
          <w:spacing w:val="-17"/>
        </w:rPr>
        <w:t xml:space="preserve"> </w:t>
      </w:r>
      <w:r>
        <w:t>urne,</w:t>
      </w:r>
      <w:r>
        <w:rPr>
          <w:rFonts w:ascii="Times New Roman" w:hAnsi="Times New Roman" w:cs="Times New Roman"/>
          <w:spacing w:val="-17"/>
        </w:rPr>
        <w:t xml:space="preserve"> </w:t>
      </w:r>
      <w:r>
        <w:t>pour</w:t>
      </w:r>
      <w:r>
        <w:rPr>
          <w:rFonts w:ascii="Times New Roman" w:hAnsi="Times New Roman" w:cs="Times New Roman"/>
          <w:spacing w:val="-17"/>
        </w:rPr>
        <w:t xml:space="preserve"> </w:t>
      </w:r>
      <w:r>
        <w:t>chaque</w:t>
      </w:r>
      <w:r>
        <w:rPr>
          <w:rFonts w:ascii="Times New Roman" w:hAnsi="Times New Roman" w:cs="Times New Roman"/>
          <w:spacing w:val="-19"/>
        </w:rPr>
        <w:t xml:space="preserve"> </w:t>
      </w:r>
      <w:r>
        <w:t>quartier,</w:t>
      </w:r>
      <w:r>
        <w:rPr>
          <w:rFonts w:ascii="Times New Roman" w:hAnsi="Times New Roman" w:cs="Times New Roman"/>
          <w:spacing w:val="-17"/>
        </w:rPr>
        <w:t xml:space="preserve"> </w:t>
      </w:r>
      <w:r>
        <w:t>sera</w:t>
      </w:r>
      <w:r>
        <w:rPr>
          <w:rFonts w:ascii="Times New Roman" w:hAnsi="Times New Roman" w:cs="Times New Roman"/>
          <w:spacing w:val="-17"/>
        </w:rPr>
        <w:t xml:space="preserve"> </w:t>
      </w:r>
      <w:r>
        <w:t>installée</w:t>
      </w:r>
      <w:r>
        <w:rPr>
          <w:rFonts w:ascii="Times New Roman" w:hAnsi="Times New Roman" w:cs="Times New Roman"/>
          <w:spacing w:val="-17"/>
        </w:rPr>
        <w:t xml:space="preserve"> </w:t>
      </w:r>
      <w:r>
        <w:t>sur</w:t>
      </w:r>
      <w:r>
        <w:rPr>
          <w:rFonts w:ascii="Times New Roman" w:hAnsi="Times New Roman" w:cs="Times New Roman"/>
          <w:spacing w:val="-19"/>
        </w:rPr>
        <w:t xml:space="preserve"> </w:t>
      </w:r>
      <w:r>
        <w:t>le</w:t>
      </w:r>
      <w:r>
        <w:rPr>
          <w:rFonts w:ascii="Times New Roman" w:hAnsi="Times New Roman" w:cs="Times New Roman"/>
          <w:spacing w:val="-17"/>
        </w:rPr>
        <w:t xml:space="preserve"> </w:t>
      </w:r>
      <w:r>
        <w:t>stand</w:t>
      </w:r>
      <w:r>
        <w:rPr>
          <w:rFonts w:ascii="Times New Roman" w:hAnsi="Times New Roman" w:cs="Times New Roman"/>
          <w:spacing w:val="-16"/>
        </w:rPr>
        <w:t xml:space="preserve"> </w:t>
      </w:r>
      <w:r>
        <w:t>municipal</w:t>
      </w:r>
      <w:r>
        <w:rPr>
          <w:rFonts w:ascii="Times New Roman" w:hAnsi="Times New Roman" w:cs="Times New Roman"/>
          <w:spacing w:val="-17"/>
        </w:rPr>
        <w:t xml:space="preserve"> </w:t>
      </w:r>
      <w:r>
        <w:t>durant</w:t>
      </w:r>
      <w:r>
        <w:rPr>
          <w:rFonts w:ascii="Times New Roman" w:hAnsi="Times New Roman" w:cs="Times New Roman"/>
          <w:spacing w:val="-18"/>
        </w:rPr>
        <w:t xml:space="preserve"> </w:t>
      </w:r>
      <w:r>
        <w:t>les</w:t>
      </w:r>
      <w:r>
        <w:rPr>
          <w:rFonts w:ascii="Times New Roman" w:hAnsi="Times New Roman" w:cs="Times New Roman"/>
          <w:spacing w:val="-18"/>
        </w:rPr>
        <w:t xml:space="preserve"> </w:t>
      </w:r>
      <w:r>
        <w:t>deux</w:t>
      </w:r>
      <w:r>
        <w:rPr>
          <w:rFonts w:ascii="Times New Roman" w:hAnsi="Times New Roman" w:cs="Times New Roman"/>
          <w:spacing w:val="-18"/>
        </w:rPr>
        <w:t xml:space="preserve"> </w:t>
      </w:r>
      <w:r>
        <w:t>jours</w:t>
      </w:r>
      <w:r>
        <w:rPr>
          <w:rFonts w:ascii="Times New Roman" w:hAnsi="Times New Roman" w:cs="Times New Roman"/>
          <w:spacing w:val="-18"/>
        </w:rPr>
        <w:t xml:space="preserve"> </w:t>
      </w:r>
      <w:r>
        <w:t>de</w:t>
      </w:r>
      <w:r>
        <w:rPr>
          <w:rFonts w:ascii="Times New Roman" w:hAnsi="Times New Roman" w:cs="Times New Roman"/>
          <w:spacing w:val="-17"/>
        </w:rPr>
        <w:t xml:space="preserve"> </w:t>
      </w:r>
      <w:r>
        <w:t>scrutin</w:t>
      </w:r>
      <w:r>
        <w:rPr>
          <w:rFonts w:ascii="Times New Roman" w:hAnsi="Times New Roman" w:cs="Times New Roman"/>
        </w:rPr>
        <w:t xml:space="preserve"> </w:t>
      </w:r>
      <w:r>
        <w:t>qui</w:t>
      </w:r>
      <w:r>
        <w:rPr>
          <w:rFonts w:ascii="Times New Roman" w:hAnsi="Times New Roman" w:cs="Times New Roman"/>
        </w:rPr>
        <w:t xml:space="preserve"> </w:t>
      </w:r>
      <w:r>
        <w:t>sera</w:t>
      </w:r>
      <w:r>
        <w:rPr>
          <w:rFonts w:ascii="Times New Roman" w:hAnsi="Times New Roman" w:cs="Times New Roman"/>
        </w:rPr>
        <w:t xml:space="preserve"> </w:t>
      </w:r>
      <w:r>
        <w:t>clos</w:t>
      </w:r>
      <w:r>
        <w:rPr>
          <w:rFonts w:ascii="Times New Roman" w:hAnsi="Times New Roman" w:cs="Times New Roman"/>
        </w:rPr>
        <w:t xml:space="preserve"> </w:t>
      </w:r>
      <w:r>
        <w:t>une</w:t>
      </w:r>
      <w:r>
        <w:rPr>
          <w:rFonts w:ascii="Times New Roman" w:hAnsi="Times New Roman" w:cs="Times New Roman"/>
        </w:rPr>
        <w:t xml:space="preserve"> </w:t>
      </w:r>
      <w:r>
        <w:t>heure</w:t>
      </w:r>
      <w:r>
        <w:rPr>
          <w:rFonts w:ascii="Times New Roman" w:hAnsi="Times New Roman" w:cs="Times New Roman"/>
        </w:rPr>
        <w:t xml:space="preserve"> </w:t>
      </w:r>
      <w:r>
        <w:t>avant</w:t>
      </w:r>
      <w:r>
        <w:rPr>
          <w:rFonts w:ascii="Times New Roman" w:hAnsi="Times New Roman" w:cs="Times New Roman"/>
        </w:rPr>
        <w:t xml:space="preserve"> </w:t>
      </w:r>
      <w:r>
        <w:t>la</w:t>
      </w:r>
      <w:r>
        <w:rPr>
          <w:rFonts w:ascii="Times New Roman" w:hAnsi="Times New Roman" w:cs="Times New Roman"/>
        </w:rPr>
        <w:t xml:space="preserve"> </w:t>
      </w:r>
      <w:r>
        <w:t>fin</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manifestation</w:t>
      </w:r>
      <w:r>
        <w:rPr>
          <w:rFonts w:ascii="Times New Roman" w:hAnsi="Times New Roman" w:cs="Times New Roman"/>
        </w:rPr>
        <w:t xml:space="preserve"> </w:t>
      </w:r>
      <w:r>
        <w:t>le</w:t>
      </w:r>
      <w:r>
        <w:rPr>
          <w:rFonts w:ascii="Times New Roman" w:hAnsi="Times New Roman" w:cs="Times New Roman"/>
        </w:rPr>
        <w:t xml:space="preserve"> </w:t>
      </w:r>
      <w:r>
        <w:t>dimanche.</w:t>
      </w:r>
    </w:p>
    <w:p w14:paraId="4FDD0912" w14:textId="77777777" w:rsidR="00417EBD" w:rsidRDefault="00417EBD" w:rsidP="00147A50">
      <w:pPr>
        <w:pStyle w:val="Corpsdetexte"/>
        <w:kinsoku w:val="0"/>
        <w:overflowPunct w:val="0"/>
        <w:spacing w:before="122"/>
        <w:jc w:val="left"/>
      </w:pPr>
      <w:r>
        <w:t>Le</w:t>
      </w:r>
      <w:r>
        <w:rPr>
          <w:rFonts w:ascii="Times New Roman" w:hAnsi="Times New Roman" w:cs="Times New Roman"/>
          <w:spacing w:val="21"/>
        </w:rPr>
        <w:t xml:space="preserve"> </w:t>
      </w:r>
      <w:r>
        <w:t>bureau</w:t>
      </w:r>
      <w:r>
        <w:rPr>
          <w:rFonts w:ascii="Times New Roman" w:hAnsi="Times New Roman" w:cs="Times New Roman"/>
        </w:rPr>
        <w:t xml:space="preserve"> </w:t>
      </w:r>
      <w:r>
        <w:t>de</w:t>
      </w:r>
      <w:r>
        <w:rPr>
          <w:rFonts w:ascii="Times New Roman" w:hAnsi="Times New Roman" w:cs="Times New Roman"/>
          <w:spacing w:val="21"/>
        </w:rPr>
        <w:t xml:space="preserve"> </w:t>
      </w:r>
      <w:r>
        <w:t>vote</w:t>
      </w:r>
      <w:r>
        <w:rPr>
          <w:rFonts w:ascii="Times New Roman" w:hAnsi="Times New Roman" w:cs="Times New Roman"/>
          <w:spacing w:val="21"/>
        </w:rPr>
        <w:t xml:space="preserve"> </w:t>
      </w:r>
      <w:r>
        <w:t>est</w:t>
      </w:r>
      <w:r>
        <w:rPr>
          <w:rFonts w:ascii="Times New Roman" w:hAnsi="Times New Roman" w:cs="Times New Roman"/>
          <w:spacing w:val="22"/>
        </w:rPr>
        <w:t xml:space="preserve"> </w:t>
      </w:r>
      <w:r>
        <w:t>présidé</w:t>
      </w:r>
      <w:r>
        <w:rPr>
          <w:rFonts w:ascii="Times New Roman" w:hAnsi="Times New Roman" w:cs="Times New Roman"/>
        </w:rPr>
        <w:t xml:space="preserve"> </w:t>
      </w:r>
      <w:r>
        <w:t>par</w:t>
      </w:r>
      <w:r>
        <w:rPr>
          <w:rFonts w:ascii="Times New Roman" w:hAnsi="Times New Roman" w:cs="Times New Roman"/>
          <w:spacing w:val="21"/>
        </w:rPr>
        <w:t xml:space="preserve"> </w:t>
      </w:r>
      <w:r>
        <w:t>des</w:t>
      </w:r>
      <w:r>
        <w:rPr>
          <w:rFonts w:ascii="Times New Roman" w:hAnsi="Times New Roman" w:cs="Times New Roman"/>
        </w:rPr>
        <w:t xml:space="preserve"> </w:t>
      </w:r>
      <w:r>
        <w:t>membres</w:t>
      </w:r>
      <w:r>
        <w:rPr>
          <w:rFonts w:ascii="Times New Roman" w:hAnsi="Times New Roman" w:cs="Times New Roman"/>
        </w:rPr>
        <w:t xml:space="preserve"> </w:t>
      </w:r>
      <w:r>
        <w:t>du</w:t>
      </w:r>
      <w:r>
        <w:rPr>
          <w:rFonts w:ascii="Times New Roman" w:hAnsi="Times New Roman" w:cs="Times New Roman"/>
          <w:spacing w:val="22"/>
        </w:rPr>
        <w:t xml:space="preserve"> </w:t>
      </w:r>
      <w:r>
        <w:t>Conseil</w:t>
      </w:r>
      <w:r>
        <w:rPr>
          <w:rFonts w:ascii="Times New Roman" w:hAnsi="Times New Roman" w:cs="Times New Roman"/>
          <w:spacing w:val="21"/>
        </w:rPr>
        <w:t xml:space="preserve"> </w:t>
      </w:r>
      <w:r>
        <w:t>municipal</w:t>
      </w:r>
      <w:r>
        <w:rPr>
          <w:rFonts w:ascii="Times New Roman" w:hAnsi="Times New Roman" w:cs="Times New Roman"/>
        </w:rPr>
        <w:t xml:space="preserve"> </w:t>
      </w:r>
      <w:r>
        <w:t>désignés</w:t>
      </w:r>
      <w:r>
        <w:rPr>
          <w:rFonts w:ascii="Times New Roman" w:hAnsi="Times New Roman" w:cs="Times New Roman"/>
        </w:rPr>
        <w:t xml:space="preserve"> </w:t>
      </w:r>
      <w:r>
        <w:t>et</w:t>
      </w:r>
      <w:r>
        <w:rPr>
          <w:rFonts w:ascii="Times New Roman" w:hAnsi="Times New Roman" w:cs="Times New Roman"/>
          <w:spacing w:val="22"/>
        </w:rPr>
        <w:t xml:space="preserve"> </w:t>
      </w:r>
      <w:r>
        <w:t>composé</w:t>
      </w:r>
      <w:r>
        <w:rPr>
          <w:rFonts w:ascii="Times New Roman" w:hAnsi="Times New Roman" w:cs="Times New Roman"/>
          <w:spacing w:val="21"/>
        </w:rPr>
        <w:t xml:space="preserve"> </w:t>
      </w:r>
      <w:r>
        <w:t>des</w:t>
      </w:r>
      <w:r>
        <w:rPr>
          <w:rFonts w:ascii="Times New Roman" w:hAnsi="Times New Roman" w:cs="Times New Roman"/>
        </w:rPr>
        <w:t xml:space="preserve"> </w:t>
      </w:r>
      <w:r>
        <w:t>membres</w:t>
      </w:r>
      <w:r>
        <w:rPr>
          <w:rFonts w:ascii="Times New Roman" w:hAnsi="Times New Roman" w:cs="Times New Roman"/>
        </w:rPr>
        <w:t xml:space="preserve"> </w:t>
      </w:r>
      <w:r>
        <w:t>de</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p>
    <w:p w14:paraId="6DB1D173" w14:textId="77777777" w:rsidR="00417EBD" w:rsidRDefault="00417EBD" w:rsidP="00147A50">
      <w:pPr>
        <w:pStyle w:val="Corpsdetexte"/>
        <w:kinsoku w:val="0"/>
        <w:overflowPunct w:val="0"/>
        <w:spacing w:before="119"/>
        <w:jc w:val="left"/>
        <w:rPr>
          <w:spacing w:val="-10"/>
        </w:rPr>
      </w:pPr>
      <w:r>
        <w:t>Les</w:t>
      </w:r>
      <w:r>
        <w:rPr>
          <w:rFonts w:ascii="Times New Roman" w:hAnsi="Times New Roman" w:cs="Times New Roman"/>
          <w:spacing w:val="-15"/>
        </w:rPr>
        <w:t xml:space="preserve"> </w:t>
      </w:r>
      <w:r>
        <w:t>électeurs</w:t>
      </w:r>
      <w:r>
        <w:rPr>
          <w:rFonts w:ascii="Times New Roman" w:hAnsi="Times New Roman" w:cs="Times New Roman"/>
          <w:spacing w:val="-15"/>
        </w:rPr>
        <w:t xml:space="preserve"> </w:t>
      </w:r>
      <w:r>
        <w:t>devront</w:t>
      </w:r>
      <w:r>
        <w:rPr>
          <w:rFonts w:ascii="Times New Roman" w:hAnsi="Times New Roman" w:cs="Times New Roman"/>
          <w:spacing w:val="-15"/>
        </w:rPr>
        <w:t xml:space="preserve"> </w:t>
      </w:r>
      <w:r>
        <w:t>remplir</w:t>
      </w:r>
      <w:r>
        <w:rPr>
          <w:rFonts w:ascii="Times New Roman" w:hAnsi="Times New Roman" w:cs="Times New Roman"/>
          <w:spacing w:val="-15"/>
        </w:rPr>
        <w:t xml:space="preserve"> </w:t>
      </w:r>
      <w:r>
        <w:t>les</w:t>
      </w:r>
      <w:r>
        <w:rPr>
          <w:rFonts w:ascii="Times New Roman" w:hAnsi="Times New Roman" w:cs="Times New Roman"/>
          <w:spacing w:val="-15"/>
        </w:rPr>
        <w:t xml:space="preserve"> </w:t>
      </w:r>
      <w:r>
        <w:t>conditions</w:t>
      </w:r>
      <w:r>
        <w:rPr>
          <w:rFonts w:ascii="Times New Roman" w:hAnsi="Times New Roman" w:cs="Times New Roman"/>
          <w:spacing w:val="-15"/>
        </w:rPr>
        <w:t xml:space="preserve"> </w:t>
      </w:r>
      <w:r>
        <w:t>suivantes</w:t>
      </w:r>
      <w:r>
        <w:rPr>
          <w:rFonts w:ascii="Times New Roman" w:hAnsi="Times New Roman" w:cs="Times New Roman"/>
          <w:spacing w:val="-15"/>
        </w:rPr>
        <w:t xml:space="preserve"> </w:t>
      </w:r>
      <w:r>
        <w:rPr>
          <w:spacing w:val="-10"/>
        </w:rPr>
        <w:t>:</w:t>
      </w:r>
    </w:p>
    <w:p w14:paraId="59BD27C8" w14:textId="77777777" w:rsidR="00417EBD" w:rsidRDefault="00417EBD" w:rsidP="00CD7524">
      <w:pPr>
        <w:pStyle w:val="Paragraphedeliste"/>
        <w:numPr>
          <w:ilvl w:val="0"/>
          <w:numId w:val="5"/>
        </w:numPr>
        <w:tabs>
          <w:tab w:val="left" w:pos="832"/>
        </w:tabs>
        <w:kinsoku w:val="0"/>
        <w:overflowPunct w:val="0"/>
        <w:spacing w:before="60"/>
        <w:ind w:hanging="360"/>
        <w:rPr>
          <w:spacing w:val="-2"/>
        </w:rPr>
      </w:pPr>
      <w:r>
        <w:t>être</w:t>
      </w:r>
      <w:r>
        <w:rPr>
          <w:rFonts w:ascii="Times New Roman" w:hAnsi="Times New Roman" w:cs="Times New Roman"/>
          <w:spacing w:val="-11"/>
        </w:rPr>
        <w:t xml:space="preserve"> </w:t>
      </w:r>
      <w:r>
        <w:t>âgés</w:t>
      </w:r>
      <w:r>
        <w:rPr>
          <w:rFonts w:ascii="Times New Roman" w:hAnsi="Times New Roman" w:cs="Times New Roman"/>
          <w:spacing w:val="-12"/>
        </w:rPr>
        <w:t xml:space="preserve"> </w:t>
      </w:r>
      <w:r>
        <w:t>de</w:t>
      </w:r>
      <w:r>
        <w:rPr>
          <w:rFonts w:ascii="Times New Roman" w:hAnsi="Times New Roman" w:cs="Times New Roman"/>
          <w:spacing w:val="-9"/>
        </w:rPr>
        <w:t xml:space="preserve"> </w:t>
      </w:r>
      <w:r>
        <w:t>18</w:t>
      </w:r>
      <w:r>
        <w:rPr>
          <w:rFonts w:ascii="Times New Roman" w:hAnsi="Times New Roman" w:cs="Times New Roman"/>
          <w:spacing w:val="-8"/>
        </w:rPr>
        <w:t xml:space="preserve"> </w:t>
      </w:r>
      <w:r>
        <w:t>ans</w:t>
      </w:r>
      <w:r>
        <w:rPr>
          <w:rFonts w:ascii="Times New Roman" w:hAnsi="Times New Roman" w:cs="Times New Roman"/>
          <w:spacing w:val="-10"/>
        </w:rPr>
        <w:t xml:space="preserve"> </w:t>
      </w:r>
      <w:r>
        <w:t>et</w:t>
      </w:r>
      <w:r>
        <w:rPr>
          <w:rFonts w:ascii="Times New Roman" w:hAnsi="Times New Roman" w:cs="Times New Roman"/>
          <w:spacing w:val="-10"/>
        </w:rPr>
        <w:t xml:space="preserve"> </w:t>
      </w:r>
      <w:r>
        <w:rPr>
          <w:spacing w:val="-2"/>
        </w:rPr>
        <w:t>plus,</w:t>
      </w:r>
    </w:p>
    <w:p w14:paraId="48ABF900" w14:textId="77777777" w:rsidR="00417EBD" w:rsidRDefault="00417EBD" w:rsidP="00CD7524">
      <w:pPr>
        <w:pStyle w:val="Paragraphedeliste"/>
        <w:numPr>
          <w:ilvl w:val="0"/>
          <w:numId w:val="5"/>
        </w:numPr>
        <w:tabs>
          <w:tab w:val="left" w:pos="832"/>
        </w:tabs>
        <w:kinsoku w:val="0"/>
        <w:overflowPunct w:val="0"/>
        <w:spacing w:before="60"/>
        <w:ind w:hanging="360"/>
        <w:rPr>
          <w:spacing w:val="-2"/>
        </w:rPr>
      </w:pPr>
      <w:r>
        <w:t>présenter</w:t>
      </w:r>
      <w:r>
        <w:rPr>
          <w:rFonts w:ascii="Times New Roman" w:hAnsi="Times New Roman" w:cs="Times New Roman"/>
          <w:spacing w:val="-15"/>
        </w:rPr>
        <w:t xml:space="preserve"> </w:t>
      </w:r>
      <w:r>
        <w:t>un</w:t>
      </w:r>
      <w:r>
        <w:rPr>
          <w:rFonts w:ascii="Times New Roman" w:hAnsi="Times New Roman" w:cs="Times New Roman"/>
          <w:spacing w:val="-11"/>
        </w:rPr>
        <w:t xml:space="preserve"> </w:t>
      </w:r>
      <w:r>
        <w:t>justificatif</w:t>
      </w:r>
      <w:r>
        <w:rPr>
          <w:rFonts w:ascii="Times New Roman" w:hAnsi="Times New Roman" w:cs="Times New Roman"/>
          <w:spacing w:val="-15"/>
        </w:rPr>
        <w:t xml:space="preserve"> </w:t>
      </w:r>
      <w:r>
        <w:t>de</w:t>
      </w:r>
      <w:r>
        <w:rPr>
          <w:rFonts w:ascii="Times New Roman" w:hAnsi="Times New Roman" w:cs="Times New Roman"/>
          <w:spacing w:val="-14"/>
        </w:rPr>
        <w:t xml:space="preserve"> </w:t>
      </w:r>
      <w:r>
        <w:t>domicile</w:t>
      </w:r>
      <w:r>
        <w:rPr>
          <w:rFonts w:ascii="Times New Roman" w:hAnsi="Times New Roman" w:cs="Times New Roman"/>
          <w:spacing w:val="-14"/>
        </w:rPr>
        <w:t xml:space="preserve"> </w:t>
      </w:r>
      <w:r>
        <w:t>ainsi</w:t>
      </w:r>
      <w:r>
        <w:rPr>
          <w:rFonts w:ascii="Times New Roman" w:hAnsi="Times New Roman" w:cs="Times New Roman"/>
          <w:spacing w:val="-15"/>
        </w:rPr>
        <w:t xml:space="preserve"> </w:t>
      </w:r>
      <w:r>
        <w:t>qu’une</w:t>
      </w:r>
      <w:r>
        <w:rPr>
          <w:rFonts w:ascii="Times New Roman" w:hAnsi="Times New Roman" w:cs="Times New Roman"/>
          <w:spacing w:val="-15"/>
        </w:rPr>
        <w:t xml:space="preserve"> </w:t>
      </w:r>
      <w:r>
        <w:t>pièce</w:t>
      </w:r>
      <w:r>
        <w:rPr>
          <w:rFonts w:ascii="Times New Roman" w:hAnsi="Times New Roman" w:cs="Times New Roman"/>
          <w:spacing w:val="-13"/>
        </w:rPr>
        <w:t xml:space="preserve"> </w:t>
      </w:r>
      <w:r>
        <w:rPr>
          <w:spacing w:val="-2"/>
        </w:rPr>
        <w:t>d’identité.</w:t>
      </w:r>
    </w:p>
    <w:p w14:paraId="087C4A92" w14:textId="715F518C" w:rsidR="00417EBD" w:rsidRDefault="00417EBD" w:rsidP="00147A50">
      <w:pPr>
        <w:pStyle w:val="Corpsdetexte"/>
        <w:kinsoku w:val="0"/>
        <w:overflowPunct w:val="0"/>
        <w:jc w:val="left"/>
      </w:pPr>
      <w:r>
        <w:t>Il</w:t>
      </w:r>
      <w:r>
        <w:rPr>
          <w:rFonts w:ascii="Times New Roman" w:hAnsi="Times New Roman" w:cs="Times New Roman"/>
          <w:spacing w:val="34"/>
        </w:rPr>
        <w:t xml:space="preserve"> </w:t>
      </w:r>
      <w:r>
        <w:t>sera</w:t>
      </w:r>
      <w:r>
        <w:rPr>
          <w:rFonts w:ascii="Times New Roman" w:hAnsi="Times New Roman" w:cs="Times New Roman"/>
          <w:spacing w:val="34"/>
        </w:rPr>
        <w:t xml:space="preserve"> </w:t>
      </w:r>
      <w:r>
        <w:t>ensuite</w:t>
      </w:r>
      <w:r>
        <w:rPr>
          <w:rFonts w:ascii="Times New Roman" w:hAnsi="Times New Roman" w:cs="Times New Roman"/>
          <w:spacing w:val="34"/>
        </w:rPr>
        <w:t xml:space="preserve"> </w:t>
      </w:r>
      <w:r>
        <w:t>procédé</w:t>
      </w:r>
      <w:r>
        <w:rPr>
          <w:rFonts w:ascii="Times New Roman" w:hAnsi="Times New Roman" w:cs="Times New Roman"/>
          <w:spacing w:val="32"/>
        </w:rPr>
        <w:t xml:space="preserve"> </w:t>
      </w:r>
      <w:r>
        <w:t>au</w:t>
      </w:r>
      <w:r>
        <w:rPr>
          <w:rFonts w:ascii="Times New Roman" w:hAnsi="Times New Roman" w:cs="Times New Roman"/>
          <w:spacing w:val="35"/>
        </w:rPr>
        <w:t xml:space="preserve"> </w:t>
      </w:r>
      <w:r>
        <w:t>dépouillement</w:t>
      </w:r>
      <w:r>
        <w:rPr>
          <w:rFonts w:ascii="Times New Roman" w:hAnsi="Times New Roman" w:cs="Times New Roman"/>
          <w:spacing w:val="32"/>
        </w:rPr>
        <w:t xml:space="preserve"> </w:t>
      </w:r>
      <w:r>
        <w:t>des</w:t>
      </w:r>
      <w:r>
        <w:rPr>
          <w:rFonts w:ascii="Times New Roman" w:hAnsi="Times New Roman" w:cs="Times New Roman"/>
          <w:spacing w:val="33"/>
        </w:rPr>
        <w:t xml:space="preserve"> </w:t>
      </w:r>
      <w:r>
        <w:t>votes</w:t>
      </w:r>
      <w:r>
        <w:rPr>
          <w:rFonts w:ascii="Times New Roman" w:hAnsi="Times New Roman" w:cs="Times New Roman"/>
          <w:spacing w:val="31"/>
        </w:rPr>
        <w:t xml:space="preserve"> </w:t>
      </w:r>
      <w:r>
        <w:t>pour</w:t>
      </w:r>
      <w:r>
        <w:rPr>
          <w:rFonts w:ascii="Times New Roman" w:hAnsi="Times New Roman" w:cs="Times New Roman"/>
          <w:spacing w:val="31"/>
        </w:rPr>
        <w:t xml:space="preserve"> </w:t>
      </w:r>
      <w:r>
        <w:t>chaque</w:t>
      </w:r>
      <w:r>
        <w:rPr>
          <w:rFonts w:ascii="Times New Roman" w:hAnsi="Times New Roman" w:cs="Times New Roman"/>
          <w:spacing w:val="32"/>
        </w:rPr>
        <w:t xml:space="preserve"> </w:t>
      </w:r>
      <w:r>
        <w:t>quartier</w:t>
      </w:r>
      <w:r>
        <w:rPr>
          <w:rFonts w:ascii="Times New Roman" w:hAnsi="Times New Roman" w:cs="Times New Roman"/>
          <w:spacing w:val="34"/>
        </w:rPr>
        <w:t xml:space="preserve"> </w:t>
      </w:r>
      <w:r>
        <w:t>avec</w:t>
      </w:r>
      <w:r>
        <w:rPr>
          <w:rFonts w:ascii="Times New Roman" w:hAnsi="Times New Roman" w:cs="Times New Roman"/>
          <w:spacing w:val="33"/>
        </w:rPr>
        <w:t xml:space="preserve"> </w:t>
      </w:r>
      <w:r>
        <w:t>le</w:t>
      </w:r>
      <w:r>
        <w:rPr>
          <w:rFonts w:ascii="Times New Roman" w:hAnsi="Times New Roman" w:cs="Times New Roman"/>
          <w:spacing w:val="34"/>
        </w:rPr>
        <w:t xml:space="preserve"> </w:t>
      </w:r>
      <w:r>
        <w:t>concours</w:t>
      </w:r>
      <w:r>
        <w:rPr>
          <w:rFonts w:ascii="Times New Roman" w:hAnsi="Times New Roman" w:cs="Times New Roman"/>
          <w:spacing w:val="31"/>
        </w:rPr>
        <w:t xml:space="preserve"> </w:t>
      </w:r>
      <w:r>
        <w:t>de</w:t>
      </w:r>
      <w:r>
        <w:rPr>
          <w:rFonts w:ascii="Times New Roman" w:hAnsi="Times New Roman" w:cs="Times New Roman"/>
        </w:rPr>
        <w:t xml:space="preserve"> </w:t>
      </w:r>
      <w:r>
        <w:t>scrutateurs</w:t>
      </w:r>
      <w:r>
        <w:rPr>
          <w:rFonts w:ascii="Times New Roman" w:hAnsi="Times New Roman" w:cs="Times New Roman"/>
        </w:rPr>
        <w:t xml:space="preserve"> </w:t>
      </w:r>
      <w:r>
        <w:t>qui</w:t>
      </w:r>
      <w:r>
        <w:rPr>
          <w:rFonts w:ascii="Times New Roman" w:hAnsi="Times New Roman" w:cs="Times New Roman"/>
        </w:rPr>
        <w:t xml:space="preserve"> </w:t>
      </w:r>
      <w:r>
        <w:t>seront</w:t>
      </w:r>
      <w:r>
        <w:rPr>
          <w:rFonts w:ascii="Times New Roman" w:hAnsi="Times New Roman" w:cs="Times New Roman"/>
        </w:rPr>
        <w:t xml:space="preserve"> </w:t>
      </w:r>
      <w:r>
        <w:t>recrutés</w:t>
      </w:r>
      <w:r>
        <w:rPr>
          <w:rFonts w:ascii="Times New Roman" w:hAnsi="Times New Roman" w:cs="Times New Roman"/>
        </w:rPr>
        <w:t xml:space="preserve"> </w:t>
      </w:r>
      <w:r>
        <w:t>parmi</w:t>
      </w:r>
      <w:r>
        <w:rPr>
          <w:rFonts w:ascii="Times New Roman" w:hAnsi="Times New Roman" w:cs="Times New Roman"/>
        </w:rPr>
        <w:t xml:space="preserve"> </w:t>
      </w:r>
      <w:r>
        <w:t>les</w:t>
      </w:r>
      <w:r>
        <w:rPr>
          <w:rFonts w:ascii="Times New Roman" w:hAnsi="Times New Roman" w:cs="Times New Roman"/>
        </w:rPr>
        <w:t xml:space="preserve"> </w:t>
      </w:r>
      <w:r>
        <w:t>habitants</w:t>
      </w:r>
      <w:r>
        <w:rPr>
          <w:rFonts w:ascii="Times New Roman" w:hAnsi="Times New Roman" w:cs="Times New Roman"/>
        </w:rPr>
        <w:t xml:space="preserve"> </w:t>
      </w:r>
      <w:r>
        <w:t>volontaires.</w:t>
      </w:r>
    </w:p>
    <w:p w14:paraId="4D3FAC1E" w14:textId="77777777" w:rsidR="0043414F" w:rsidRDefault="0043414F" w:rsidP="00147A50">
      <w:pPr>
        <w:pStyle w:val="Corpsdetexte"/>
        <w:kinsoku w:val="0"/>
        <w:overflowPunct w:val="0"/>
        <w:spacing w:before="240" w:after="120"/>
        <w:ind w:left="1528"/>
        <w:jc w:val="left"/>
        <w:rPr>
          <w:b/>
          <w:bCs/>
          <w:i/>
          <w:iCs/>
          <w:color w:val="233F60"/>
        </w:rPr>
      </w:pPr>
      <w:r>
        <w:rPr>
          <w:b/>
          <w:bCs/>
          <w:i/>
          <w:iCs/>
          <w:color w:val="233F60"/>
        </w:rPr>
        <w:br w:type="page"/>
      </w:r>
    </w:p>
    <w:p w14:paraId="3D5E9AEA" w14:textId="14FD1C9F" w:rsidR="00417EBD" w:rsidRDefault="00417EBD" w:rsidP="0043414F">
      <w:pPr>
        <w:pStyle w:val="Corpsdetexte"/>
        <w:kinsoku w:val="0"/>
        <w:overflowPunct w:val="0"/>
        <w:spacing w:before="240"/>
        <w:ind w:left="1528"/>
        <w:jc w:val="left"/>
        <w:rPr>
          <w:b/>
          <w:bCs/>
          <w:i/>
          <w:iCs/>
          <w:color w:val="233F60"/>
          <w:spacing w:val="-2"/>
        </w:rPr>
      </w:pPr>
      <w:r>
        <w:rPr>
          <w:b/>
          <w:bCs/>
          <w:i/>
          <w:iCs/>
          <w:color w:val="233F60"/>
        </w:rPr>
        <w:lastRenderedPageBreak/>
        <w:t>Article</w:t>
      </w:r>
      <w:r>
        <w:rPr>
          <w:rFonts w:ascii="Times New Roman" w:hAnsi="Times New Roman" w:cs="Times New Roman"/>
          <w:color w:val="233F60"/>
          <w:spacing w:val="-12"/>
        </w:rPr>
        <w:t xml:space="preserve"> </w:t>
      </w:r>
      <w:r>
        <w:rPr>
          <w:b/>
          <w:bCs/>
          <w:i/>
          <w:iCs/>
          <w:color w:val="233F60"/>
        </w:rPr>
        <w:t>8</w:t>
      </w:r>
      <w:r>
        <w:rPr>
          <w:rFonts w:ascii="Times New Roman" w:hAnsi="Times New Roman" w:cs="Times New Roman"/>
          <w:color w:val="233F60"/>
          <w:spacing w:val="-10"/>
        </w:rPr>
        <w:t xml:space="preserve"> </w:t>
      </w:r>
      <w:r>
        <w:rPr>
          <w:b/>
          <w:bCs/>
          <w:i/>
          <w:iCs/>
          <w:color w:val="233F60"/>
        </w:rPr>
        <w:t>:</w:t>
      </w:r>
      <w:r>
        <w:rPr>
          <w:rFonts w:ascii="Times New Roman" w:hAnsi="Times New Roman" w:cs="Times New Roman"/>
          <w:color w:val="233F60"/>
          <w:spacing w:val="-8"/>
        </w:rPr>
        <w:t xml:space="preserve"> </w:t>
      </w:r>
      <w:r>
        <w:rPr>
          <w:b/>
          <w:bCs/>
          <w:i/>
          <w:iCs/>
          <w:color w:val="233F60"/>
        </w:rPr>
        <w:t>règles</w:t>
      </w:r>
      <w:r>
        <w:rPr>
          <w:rFonts w:ascii="Times New Roman" w:hAnsi="Times New Roman" w:cs="Times New Roman"/>
          <w:color w:val="233F60"/>
          <w:spacing w:val="-10"/>
        </w:rPr>
        <w:t xml:space="preserve"> </w:t>
      </w:r>
      <w:r>
        <w:rPr>
          <w:b/>
          <w:bCs/>
          <w:i/>
          <w:iCs/>
          <w:color w:val="233F60"/>
        </w:rPr>
        <w:t>de</w:t>
      </w:r>
      <w:r>
        <w:rPr>
          <w:rFonts w:ascii="Times New Roman" w:hAnsi="Times New Roman" w:cs="Times New Roman"/>
          <w:color w:val="233F60"/>
          <w:spacing w:val="-11"/>
        </w:rPr>
        <w:t xml:space="preserve"> </w:t>
      </w:r>
      <w:r>
        <w:rPr>
          <w:b/>
          <w:bCs/>
          <w:i/>
          <w:iCs/>
          <w:color w:val="233F60"/>
          <w:spacing w:val="-2"/>
        </w:rPr>
        <w:t>fonctionnement</w:t>
      </w:r>
    </w:p>
    <w:p w14:paraId="7169E23D" w14:textId="3F08F36B" w:rsidR="00417EBD" w:rsidRDefault="00417EBD" w:rsidP="00147A50">
      <w:pPr>
        <w:pStyle w:val="Titre1"/>
        <w:numPr>
          <w:ilvl w:val="1"/>
          <w:numId w:val="3"/>
        </w:numPr>
        <w:tabs>
          <w:tab w:val="left" w:pos="1244"/>
        </w:tabs>
        <w:kinsoku w:val="0"/>
        <w:overflowPunct w:val="0"/>
        <w:spacing w:before="119"/>
        <w:ind w:left="1244" w:hanging="424"/>
        <w:jc w:val="left"/>
        <w:rPr>
          <w:spacing w:val="-2"/>
        </w:rPr>
      </w:pPr>
      <w:r w:rsidRPr="00645CC9">
        <w:t>Le</w:t>
      </w:r>
      <w:r w:rsidR="00372615" w:rsidRPr="00645CC9">
        <w:rPr>
          <w:rFonts w:asciiTheme="minorHAnsi" w:hAnsiTheme="minorHAnsi" w:cstheme="minorHAnsi"/>
          <w:bCs w:val="0"/>
          <w:spacing w:val="-12"/>
        </w:rPr>
        <w:t xml:space="preserve">s </w:t>
      </w:r>
      <w:r w:rsidRPr="00645CC9">
        <w:t>réunions</w:t>
      </w:r>
      <w:r w:rsidRPr="00645CC9">
        <w:rPr>
          <w:rFonts w:ascii="Times New Roman" w:hAnsi="Times New Roman" w:cs="Times New Roman"/>
          <w:b w:val="0"/>
          <w:bCs w:val="0"/>
          <w:spacing w:val="-10"/>
        </w:rPr>
        <w:t xml:space="preserve"> </w:t>
      </w:r>
      <w:r>
        <w:t>et</w:t>
      </w:r>
      <w:r>
        <w:rPr>
          <w:rFonts w:ascii="Times New Roman" w:hAnsi="Times New Roman" w:cs="Times New Roman"/>
          <w:b w:val="0"/>
          <w:bCs w:val="0"/>
          <w:spacing w:val="-12"/>
        </w:rPr>
        <w:t xml:space="preserve"> </w:t>
      </w:r>
      <w:r>
        <w:t>la</w:t>
      </w:r>
      <w:r>
        <w:rPr>
          <w:rFonts w:ascii="Times New Roman" w:hAnsi="Times New Roman" w:cs="Times New Roman"/>
          <w:b w:val="0"/>
          <w:bCs w:val="0"/>
          <w:spacing w:val="-11"/>
        </w:rPr>
        <w:t xml:space="preserve"> </w:t>
      </w:r>
      <w:r>
        <w:rPr>
          <w:spacing w:val="-2"/>
        </w:rPr>
        <w:t>convocation</w:t>
      </w:r>
    </w:p>
    <w:p w14:paraId="06193932" w14:textId="77777777" w:rsidR="00417EBD" w:rsidRDefault="00417EBD" w:rsidP="00CD7524">
      <w:pPr>
        <w:pStyle w:val="Corpsdetexte"/>
        <w:kinsoku w:val="0"/>
        <w:overflowPunct w:val="0"/>
        <w:ind w:left="113"/>
        <w:jc w:val="left"/>
        <w:rPr>
          <w:spacing w:val="-2"/>
        </w:rPr>
      </w:pPr>
      <w:r>
        <w:t>Le</w:t>
      </w:r>
      <w:r>
        <w:rPr>
          <w:rFonts w:ascii="Times New Roman" w:hAnsi="Times New Roman" w:cs="Times New Roman"/>
          <w:spacing w:val="-10"/>
        </w:rPr>
        <w:t xml:space="preserve"> </w:t>
      </w:r>
      <w:r>
        <w:t>Conseil</w:t>
      </w:r>
      <w:r>
        <w:rPr>
          <w:rFonts w:ascii="Times New Roman" w:hAnsi="Times New Roman" w:cs="Times New Roman"/>
          <w:spacing w:val="-13"/>
        </w:rPr>
        <w:t xml:space="preserve"> </w:t>
      </w:r>
      <w:r>
        <w:t>de</w:t>
      </w:r>
      <w:r>
        <w:rPr>
          <w:rFonts w:ascii="Times New Roman" w:hAnsi="Times New Roman" w:cs="Times New Roman"/>
          <w:spacing w:val="-12"/>
        </w:rPr>
        <w:t xml:space="preserve"> </w:t>
      </w:r>
      <w:r>
        <w:t>quartier</w:t>
      </w:r>
      <w:r>
        <w:rPr>
          <w:rFonts w:ascii="Times New Roman" w:hAnsi="Times New Roman" w:cs="Times New Roman"/>
          <w:spacing w:val="-10"/>
        </w:rPr>
        <w:t xml:space="preserve"> </w:t>
      </w:r>
      <w:r>
        <w:t>se</w:t>
      </w:r>
      <w:r>
        <w:rPr>
          <w:rFonts w:ascii="Times New Roman" w:hAnsi="Times New Roman" w:cs="Times New Roman"/>
          <w:spacing w:val="-13"/>
        </w:rPr>
        <w:t xml:space="preserve"> </w:t>
      </w:r>
      <w:r>
        <w:t>réunit</w:t>
      </w:r>
      <w:r>
        <w:rPr>
          <w:rFonts w:ascii="Times New Roman" w:hAnsi="Times New Roman" w:cs="Times New Roman"/>
          <w:spacing w:val="-10"/>
        </w:rPr>
        <w:t xml:space="preserve"> </w:t>
      </w:r>
      <w:r>
        <w:t>au</w:t>
      </w:r>
      <w:r>
        <w:rPr>
          <w:rFonts w:ascii="Times New Roman" w:hAnsi="Times New Roman" w:cs="Times New Roman"/>
          <w:spacing w:val="-9"/>
        </w:rPr>
        <w:t xml:space="preserve"> </w:t>
      </w:r>
      <w:r>
        <w:t>moins</w:t>
      </w:r>
      <w:r>
        <w:rPr>
          <w:rFonts w:ascii="Times New Roman" w:hAnsi="Times New Roman" w:cs="Times New Roman"/>
          <w:spacing w:val="-12"/>
        </w:rPr>
        <w:t xml:space="preserve"> </w:t>
      </w:r>
      <w:r>
        <w:t>une</w:t>
      </w:r>
      <w:r>
        <w:rPr>
          <w:rFonts w:ascii="Times New Roman" w:hAnsi="Times New Roman" w:cs="Times New Roman"/>
          <w:spacing w:val="-12"/>
        </w:rPr>
        <w:t xml:space="preserve"> </w:t>
      </w:r>
      <w:r>
        <w:t>fois</w:t>
      </w:r>
      <w:r>
        <w:rPr>
          <w:rFonts w:ascii="Times New Roman" w:hAnsi="Times New Roman" w:cs="Times New Roman"/>
          <w:spacing w:val="-13"/>
        </w:rPr>
        <w:t xml:space="preserve"> </w:t>
      </w:r>
      <w:r>
        <w:t>par</w:t>
      </w:r>
      <w:r>
        <w:rPr>
          <w:rFonts w:ascii="Times New Roman" w:hAnsi="Times New Roman" w:cs="Times New Roman"/>
          <w:spacing w:val="-12"/>
        </w:rPr>
        <w:t xml:space="preserve"> </w:t>
      </w:r>
      <w:r>
        <w:t>trimestre,</w:t>
      </w:r>
      <w:r>
        <w:rPr>
          <w:rFonts w:ascii="Times New Roman" w:hAnsi="Times New Roman" w:cs="Times New Roman"/>
          <w:spacing w:val="-12"/>
        </w:rPr>
        <w:t xml:space="preserve"> </w:t>
      </w:r>
      <w:r>
        <w:t>et</w:t>
      </w:r>
      <w:r>
        <w:rPr>
          <w:rFonts w:ascii="Times New Roman" w:hAnsi="Times New Roman" w:cs="Times New Roman"/>
          <w:spacing w:val="-11"/>
        </w:rPr>
        <w:t xml:space="preserve"> </w:t>
      </w:r>
      <w:r>
        <w:t>autant</w:t>
      </w:r>
      <w:r>
        <w:rPr>
          <w:rFonts w:ascii="Times New Roman" w:hAnsi="Times New Roman" w:cs="Times New Roman"/>
          <w:spacing w:val="-11"/>
        </w:rPr>
        <w:t xml:space="preserve"> </w:t>
      </w:r>
      <w:r>
        <w:t>de</w:t>
      </w:r>
      <w:r>
        <w:rPr>
          <w:rFonts w:ascii="Times New Roman" w:hAnsi="Times New Roman" w:cs="Times New Roman"/>
          <w:spacing w:val="-12"/>
        </w:rPr>
        <w:t xml:space="preserve"> </w:t>
      </w:r>
      <w:r>
        <w:t>fois</w:t>
      </w:r>
      <w:r>
        <w:rPr>
          <w:rFonts w:ascii="Times New Roman" w:hAnsi="Times New Roman" w:cs="Times New Roman"/>
          <w:spacing w:val="-12"/>
        </w:rPr>
        <w:t xml:space="preserve"> </w:t>
      </w:r>
      <w:r>
        <w:t>qu’il</w:t>
      </w:r>
      <w:r>
        <w:rPr>
          <w:rFonts w:ascii="Times New Roman" w:hAnsi="Times New Roman" w:cs="Times New Roman"/>
          <w:spacing w:val="-13"/>
        </w:rPr>
        <w:t xml:space="preserve"> </w:t>
      </w:r>
      <w:r>
        <w:t>le</w:t>
      </w:r>
      <w:r>
        <w:rPr>
          <w:rFonts w:ascii="Times New Roman" w:hAnsi="Times New Roman" w:cs="Times New Roman"/>
          <w:spacing w:val="-12"/>
        </w:rPr>
        <w:t xml:space="preserve"> </w:t>
      </w:r>
      <w:r>
        <w:rPr>
          <w:spacing w:val="-2"/>
        </w:rPr>
        <w:t>décide.</w:t>
      </w:r>
    </w:p>
    <w:p w14:paraId="0764FCD7" w14:textId="77777777" w:rsidR="00CF5FF7" w:rsidRPr="00CF5FF7" w:rsidRDefault="00CF5FF7" w:rsidP="00CD7524">
      <w:pPr>
        <w:pStyle w:val="Corpsdetexte"/>
        <w:kinsoku w:val="0"/>
        <w:overflowPunct w:val="0"/>
        <w:ind w:left="113"/>
        <w:rPr>
          <w:spacing w:val="-2"/>
        </w:rPr>
      </w:pPr>
      <w:r w:rsidRPr="00CF5FF7">
        <w:rPr>
          <w:spacing w:val="-2"/>
        </w:rPr>
        <w:t>Il appartient au Président du Conseil de quartier d’ouvrir la réunion par l’adoption du compte-rendu de la précédente réunion et la proposition d’ordre du jour.</w:t>
      </w:r>
    </w:p>
    <w:p w14:paraId="63BA408F" w14:textId="77777777" w:rsidR="00CD7524" w:rsidRDefault="00CF5FF7" w:rsidP="00CD7524">
      <w:pPr>
        <w:pStyle w:val="Corpsdetexte"/>
        <w:kinsoku w:val="0"/>
        <w:overflowPunct w:val="0"/>
        <w:ind w:left="113"/>
        <w:jc w:val="left"/>
        <w:rPr>
          <w:spacing w:val="-2"/>
        </w:rPr>
      </w:pPr>
      <w:r w:rsidRPr="00CF5FF7">
        <w:rPr>
          <w:spacing w:val="-2"/>
        </w:rPr>
        <w:t>Les membres sont convoqués par le Président ou le Vice-Président au moins quinze jours avant la tenue de la réunion. La date de la réunion suivante sera décidée en fin de la séance précédente et sera indiquée dans le compte-rendu.</w:t>
      </w:r>
    </w:p>
    <w:p w14:paraId="24947F3D" w14:textId="3CFD7D3C" w:rsidR="00846026" w:rsidRPr="00645CC9" w:rsidRDefault="00417EBD" w:rsidP="00CD7524">
      <w:pPr>
        <w:pStyle w:val="Corpsdetexte"/>
        <w:kinsoku w:val="0"/>
        <w:overflowPunct w:val="0"/>
        <w:ind w:left="113"/>
        <w:jc w:val="left"/>
      </w:pPr>
      <w:r>
        <w:t>Les</w:t>
      </w:r>
      <w:r>
        <w:rPr>
          <w:rFonts w:ascii="Times New Roman" w:hAnsi="Times New Roman" w:cs="Times New Roman"/>
          <w:spacing w:val="-13"/>
        </w:rPr>
        <w:t xml:space="preserve"> </w:t>
      </w:r>
      <w:r>
        <w:t>réunions</w:t>
      </w:r>
      <w:r>
        <w:rPr>
          <w:rFonts w:ascii="Times New Roman" w:hAnsi="Times New Roman" w:cs="Times New Roman"/>
          <w:spacing w:val="-15"/>
        </w:rPr>
        <w:t xml:space="preserve"> </w:t>
      </w:r>
      <w:r>
        <w:t>du</w:t>
      </w:r>
      <w:r>
        <w:rPr>
          <w:rFonts w:ascii="Times New Roman" w:hAnsi="Times New Roman" w:cs="Times New Roman"/>
          <w:spacing w:val="-14"/>
        </w:rPr>
        <w:t xml:space="preserve"> </w:t>
      </w:r>
      <w:r>
        <w:t>Conseil</w:t>
      </w:r>
      <w:r>
        <w:rPr>
          <w:rFonts w:ascii="Times New Roman" w:hAnsi="Times New Roman" w:cs="Times New Roman"/>
          <w:spacing w:val="-15"/>
        </w:rPr>
        <w:t xml:space="preserve"> </w:t>
      </w:r>
      <w:r>
        <w:t>de</w:t>
      </w:r>
      <w:r>
        <w:rPr>
          <w:rFonts w:ascii="Times New Roman" w:hAnsi="Times New Roman" w:cs="Times New Roman"/>
          <w:spacing w:val="-12"/>
        </w:rPr>
        <w:t xml:space="preserve"> </w:t>
      </w:r>
      <w:r>
        <w:t>quartier</w:t>
      </w:r>
      <w:r>
        <w:rPr>
          <w:rFonts w:ascii="Times New Roman" w:hAnsi="Times New Roman" w:cs="Times New Roman"/>
          <w:spacing w:val="-13"/>
        </w:rPr>
        <w:t xml:space="preserve"> </w:t>
      </w:r>
      <w:r>
        <w:t>ne</w:t>
      </w:r>
      <w:r>
        <w:rPr>
          <w:rFonts w:ascii="Times New Roman" w:hAnsi="Times New Roman" w:cs="Times New Roman"/>
          <w:spacing w:val="-12"/>
        </w:rPr>
        <w:t xml:space="preserve"> </w:t>
      </w:r>
      <w:r>
        <w:t>sont</w:t>
      </w:r>
      <w:r>
        <w:rPr>
          <w:rFonts w:ascii="Times New Roman" w:hAnsi="Times New Roman" w:cs="Times New Roman"/>
          <w:spacing w:val="-14"/>
        </w:rPr>
        <w:t xml:space="preserve"> </w:t>
      </w:r>
      <w:r>
        <w:t>pas</w:t>
      </w:r>
      <w:r>
        <w:rPr>
          <w:rFonts w:ascii="Times New Roman" w:hAnsi="Times New Roman" w:cs="Times New Roman"/>
          <w:spacing w:val="-13"/>
        </w:rPr>
        <w:t xml:space="preserve"> </w:t>
      </w:r>
      <w:r>
        <w:t>publiques</w:t>
      </w:r>
      <w:r>
        <w:rPr>
          <w:rFonts w:ascii="Times New Roman" w:hAnsi="Times New Roman" w:cs="Times New Roman"/>
          <w:spacing w:val="-13"/>
        </w:rPr>
        <w:t xml:space="preserve"> </w:t>
      </w:r>
      <w:r>
        <w:t>mais</w:t>
      </w:r>
      <w:r>
        <w:rPr>
          <w:rFonts w:ascii="Times New Roman" w:hAnsi="Times New Roman" w:cs="Times New Roman"/>
          <w:spacing w:val="-15"/>
        </w:rPr>
        <w:t xml:space="preserve"> </w:t>
      </w:r>
      <w:r>
        <w:t>elles</w:t>
      </w:r>
      <w:r>
        <w:rPr>
          <w:rFonts w:ascii="Times New Roman" w:hAnsi="Times New Roman" w:cs="Times New Roman"/>
          <w:spacing w:val="-13"/>
        </w:rPr>
        <w:t xml:space="preserve"> </w:t>
      </w:r>
      <w:r>
        <w:t>font</w:t>
      </w:r>
      <w:r>
        <w:rPr>
          <w:rFonts w:ascii="Times New Roman" w:hAnsi="Times New Roman" w:cs="Times New Roman"/>
          <w:spacing w:val="-12"/>
        </w:rPr>
        <w:t xml:space="preserve"> </w:t>
      </w:r>
      <w:r>
        <w:t>l’objet</w:t>
      </w:r>
      <w:r>
        <w:rPr>
          <w:rFonts w:ascii="Times New Roman" w:hAnsi="Times New Roman" w:cs="Times New Roman"/>
          <w:spacing w:val="-14"/>
        </w:rPr>
        <w:t xml:space="preserve"> </w:t>
      </w:r>
      <w:r>
        <w:t>d’un</w:t>
      </w:r>
      <w:r>
        <w:rPr>
          <w:rFonts w:ascii="Times New Roman" w:hAnsi="Times New Roman" w:cs="Times New Roman"/>
          <w:spacing w:val="-12"/>
        </w:rPr>
        <w:t xml:space="preserve"> </w:t>
      </w:r>
      <w:r>
        <w:t>compte-rendu</w:t>
      </w:r>
      <w:r>
        <w:rPr>
          <w:rFonts w:ascii="Times New Roman" w:hAnsi="Times New Roman" w:cs="Times New Roman"/>
        </w:rPr>
        <w:t xml:space="preserve"> </w:t>
      </w:r>
      <w:r>
        <w:t>établi</w:t>
      </w:r>
      <w:r>
        <w:rPr>
          <w:rFonts w:ascii="Times New Roman" w:hAnsi="Times New Roman" w:cs="Times New Roman"/>
        </w:rPr>
        <w:t xml:space="preserve"> </w:t>
      </w:r>
      <w:r>
        <w:t>par</w:t>
      </w:r>
      <w:r>
        <w:rPr>
          <w:rFonts w:ascii="Times New Roman" w:hAnsi="Times New Roman" w:cs="Times New Roman"/>
        </w:rPr>
        <w:t xml:space="preserve"> </w:t>
      </w:r>
      <w:r>
        <w:t>les</w:t>
      </w:r>
      <w:r>
        <w:rPr>
          <w:rFonts w:ascii="Times New Roman" w:hAnsi="Times New Roman" w:cs="Times New Roman"/>
        </w:rPr>
        <w:t xml:space="preserve"> </w:t>
      </w:r>
      <w:r>
        <w:t>membres</w:t>
      </w:r>
      <w:r>
        <w:rPr>
          <w:rFonts w:ascii="Times New Roman" w:hAnsi="Times New Roman" w:cs="Times New Roman"/>
        </w:rPr>
        <w:t xml:space="preserve"> </w:t>
      </w:r>
      <w:r>
        <w:t>du</w:t>
      </w:r>
      <w:r>
        <w:rPr>
          <w:rFonts w:ascii="Times New Roman" w:hAnsi="Times New Roman" w:cs="Times New Roman"/>
        </w:rPr>
        <w:t xml:space="preserve"> </w:t>
      </w:r>
      <w:r>
        <w:t>Bureau</w:t>
      </w:r>
      <w:r w:rsidR="00372615">
        <w:t xml:space="preserve">, </w:t>
      </w:r>
      <w:r w:rsidR="00372615" w:rsidRPr="00645CC9">
        <w:t xml:space="preserve">qui sera transmis à l’issue de </w:t>
      </w:r>
      <w:r w:rsidR="00BF6F4D" w:rsidRPr="00645CC9">
        <w:t>sa rédaction</w:t>
      </w:r>
      <w:r w:rsidR="00372615" w:rsidRPr="00645CC9">
        <w:t xml:space="preserve"> au Conseiller</w:t>
      </w:r>
      <w:r w:rsidR="00372615" w:rsidRPr="00645CC9">
        <w:rPr>
          <w:rFonts w:ascii="Times New Roman" w:hAnsi="Times New Roman" w:cs="Times New Roman"/>
        </w:rPr>
        <w:t xml:space="preserve"> </w:t>
      </w:r>
      <w:r w:rsidR="00372615" w:rsidRPr="00645CC9">
        <w:t>municipal</w:t>
      </w:r>
      <w:r w:rsidR="00372615" w:rsidRPr="00645CC9">
        <w:rPr>
          <w:rFonts w:ascii="Times New Roman" w:hAnsi="Times New Roman" w:cs="Times New Roman"/>
        </w:rPr>
        <w:t xml:space="preserve"> </w:t>
      </w:r>
      <w:r w:rsidR="00372615" w:rsidRPr="00645CC9">
        <w:t>délégué aux Conseils de quartier</w:t>
      </w:r>
      <w:r w:rsidRPr="00645CC9">
        <w:t>.</w:t>
      </w:r>
      <w:r w:rsidR="00372615" w:rsidRPr="00645CC9">
        <w:t xml:space="preserve"> </w:t>
      </w:r>
    </w:p>
    <w:p w14:paraId="72B0E2A6" w14:textId="77777777" w:rsidR="00417EBD" w:rsidRDefault="00417EBD" w:rsidP="0043414F">
      <w:pPr>
        <w:pStyle w:val="Titre1"/>
        <w:numPr>
          <w:ilvl w:val="1"/>
          <w:numId w:val="3"/>
        </w:numPr>
        <w:tabs>
          <w:tab w:val="left" w:pos="1244"/>
        </w:tabs>
        <w:kinsoku w:val="0"/>
        <w:overflowPunct w:val="0"/>
        <w:spacing w:before="240"/>
        <w:ind w:left="1244" w:hanging="424"/>
        <w:rPr>
          <w:spacing w:val="-2"/>
        </w:rPr>
      </w:pPr>
      <w:r>
        <w:t>La</w:t>
      </w:r>
      <w:r>
        <w:rPr>
          <w:rFonts w:ascii="Times New Roman" w:hAnsi="Times New Roman" w:cs="Times New Roman"/>
          <w:b w:val="0"/>
          <w:bCs w:val="0"/>
          <w:spacing w:val="-11"/>
        </w:rPr>
        <w:t xml:space="preserve"> </w:t>
      </w:r>
      <w:r>
        <w:t>notion</w:t>
      </w:r>
      <w:r>
        <w:rPr>
          <w:rFonts w:ascii="Times New Roman" w:hAnsi="Times New Roman" w:cs="Times New Roman"/>
          <w:b w:val="0"/>
          <w:bCs w:val="0"/>
          <w:spacing w:val="-11"/>
        </w:rPr>
        <w:t xml:space="preserve"> </w:t>
      </w:r>
      <w:r>
        <w:t>de</w:t>
      </w:r>
      <w:r>
        <w:rPr>
          <w:rFonts w:ascii="Times New Roman" w:hAnsi="Times New Roman" w:cs="Times New Roman"/>
          <w:b w:val="0"/>
          <w:bCs w:val="0"/>
          <w:spacing w:val="-11"/>
        </w:rPr>
        <w:t xml:space="preserve"> </w:t>
      </w:r>
      <w:r>
        <w:rPr>
          <w:spacing w:val="-2"/>
        </w:rPr>
        <w:t>quorum</w:t>
      </w:r>
    </w:p>
    <w:p w14:paraId="06F3DEB6" w14:textId="77777777" w:rsidR="00417EBD" w:rsidRDefault="00417EBD" w:rsidP="00147A50">
      <w:pPr>
        <w:pStyle w:val="Corpsdetexte"/>
        <w:kinsoku w:val="0"/>
        <w:overflowPunct w:val="0"/>
        <w:ind w:right="104"/>
      </w:pPr>
      <w:r>
        <w:t>Les</w:t>
      </w:r>
      <w:r>
        <w:rPr>
          <w:rFonts w:ascii="Times New Roman" w:hAnsi="Times New Roman" w:cs="Times New Roman"/>
        </w:rPr>
        <w:t xml:space="preserve"> </w:t>
      </w:r>
      <w:r>
        <w:t>réunions</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ne</w:t>
      </w:r>
      <w:r>
        <w:rPr>
          <w:rFonts w:ascii="Times New Roman" w:hAnsi="Times New Roman" w:cs="Times New Roman"/>
        </w:rPr>
        <w:t xml:space="preserve"> </w:t>
      </w:r>
      <w:r>
        <w:t>peuvent</w:t>
      </w:r>
      <w:r>
        <w:rPr>
          <w:rFonts w:ascii="Times New Roman" w:hAnsi="Times New Roman" w:cs="Times New Roman"/>
        </w:rPr>
        <w:t xml:space="preserve"> </w:t>
      </w:r>
      <w:r>
        <w:t>valablement</w:t>
      </w:r>
      <w:r>
        <w:rPr>
          <w:rFonts w:ascii="Times New Roman" w:hAnsi="Times New Roman" w:cs="Times New Roman"/>
        </w:rPr>
        <w:t xml:space="preserve"> </w:t>
      </w:r>
      <w:r>
        <w:t>se</w:t>
      </w:r>
      <w:r>
        <w:rPr>
          <w:rFonts w:ascii="Times New Roman" w:hAnsi="Times New Roman" w:cs="Times New Roman"/>
        </w:rPr>
        <w:t xml:space="preserve"> </w:t>
      </w:r>
      <w:r>
        <w:t>tenir</w:t>
      </w:r>
      <w:r>
        <w:rPr>
          <w:rFonts w:ascii="Times New Roman" w:hAnsi="Times New Roman" w:cs="Times New Roman"/>
        </w:rPr>
        <w:t xml:space="preserve"> </w:t>
      </w:r>
      <w:r>
        <w:t>qu’en</w:t>
      </w:r>
      <w:r>
        <w:rPr>
          <w:rFonts w:ascii="Times New Roman" w:hAnsi="Times New Roman" w:cs="Times New Roman"/>
        </w:rPr>
        <w:t xml:space="preserve"> </w:t>
      </w:r>
      <w:r>
        <w:t>présence</w:t>
      </w:r>
      <w:r>
        <w:rPr>
          <w:rFonts w:ascii="Times New Roman" w:hAnsi="Times New Roman" w:cs="Times New Roman"/>
        </w:rPr>
        <w:t xml:space="preserve"> </w:t>
      </w:r>
      <w:r>
        <w:t>du</w:t>
      </w:r>
      <w:r>
        <w:rPr>
          <w:rFonts w:ascii="Times New Roman" w:hAnsi="Times New Roman" w:cs="Times New Roman"/>
        </w:rPr>
        <w:t xml:space="preserve"> </w:t>
      </w:r>
      <w:r>
        <w:t>Président</w:t>
      </w:r>
      <w:r>
        <w:rPr>
          <w:rFonts w:ascii="Times New Roman" w:hAnsi="Times New Roman" w:cs="Times New Roman"/>
        </w:rPr>
        <w:t xml:space="preserve"> </w:t>
      </w:r>
      <w:r>
        <w:t>ou</w:t>
      </w:r>
      <w:r>
        <w:rPr>
          <w:rFonts w:ascii="Times New Roman" w:hAnsi="Times New Roman" w:cs="Times New Roman"/>
          <w:spacing w:val="-4"/>
        </w:rPr>
        <w:t xml:space="preserve"> </w:t>
      </w:r>
      <w:r>
        <w:t>du</w:t>
      </w:r>
      <w:r>
        <w:rPr>
          <w:rFonts w:ascii="Times New Roman" w:hAnsi="Times New Roman" w:cs="Times New Roman"/>
          <w:spacing w:val="-4"/>
        </w:rPr>
        <w:t xml:space="preserve"> </w:t>
      </w:r>
      <w:r>
        <w:t>Vice-Président</w:t>
      </w:r>
      <w:r>
        <w:rPr>
          <w:rFonts w:ascii="Times New Roman" w:hAnsi="Times New Roman" w:cs="Times New Roman"/>
          <w:spacing w:val="-4"/>
        </w:rPr>
        <w:t xml:space="preserve"> </w:t>
      </w:r>
      <w:r>
        <w:t>et</w:t>
      </w:r>
      <w:r>
        <w:rPr>
          <w:rFonts w:ascii="Times New Roman" w:hAnsi="Times New Roman" w:cs="Times New Roman"/>
          <w:spacing w:val="-1"/>
        </w:rPr>
        <w:t xml:space="preserve"> </w:t>
      </w:r>
      <w:r>
        <w:t>seulement</w:t>
      </w:r>
      <w:r>
        <w:rPr>
          <w:rFonts w:ascii="Times New Roman" w:hAnsi="Times New Roman" w:cs="Times New Roman"/>
          <w:spacing w:val="-4"/>
        </w:rPr>
        <w:t xml:space="preserve"> </w:t>
      </w:r>
      <w:r>
        <w:t>si,</w:t>
      </w:r>
      <w:r>
        <w:rPr>
          <w:rFonts w:ascii="Times New Roman" w:hAnsi="Times New Roman" w:cs="Times New Roman"/>
          <w:spacing w:val="-5"/>
        </w:rPr>
        <w:t xml:space="preserve"> </w:t>
      </w:r>
      <w:r>
        <w:t>plus</w:t>
      </w:r>
      <w:r>
        <w:rPr>
          <w:rFonts w:ascii="Times New Roman" w:hAnsi="Times New Roman" w:cs="Times New Roman"/>
          <w:spacing w:val="-5"/>
        </w:rPr>
        <w:t xml:space="preserve"> </w:t>
      </w:r>
      <w:r>
        <w:t>de</w:t>
      </w:r>
      <w:r>
        <w:rPr>
          <w:rFonts w:ascii="Times New Roman" w:hAnsi="Times New Roman" w:cs="Times New Roman"/>
          <w:spacing w:val="-4"/>
        </w:rPr>
        <w:t xml:space="preserve"> </w:t>
      </w:r>
      <w:r>
        <w:t>cinq</w:t>
      </w:r>
      <w:r>
        <w:rPr>
          <w:rFonts w:ascii="Times New Roman" w:hAnsi="Times New Roman" w:cs="Times New Roman"/>
          <w:spacing w:val="-4"/>
        </w:rPr>
        <w:t xml:space="preserve"> </w:t>
      </w:r>
      <w:r>
        <w:t>de</w:t>
      </w:r>
      <w:r>
        <w:rPr>
          <w:rFonts w:ascii="Times New Roman" w:hAnsi="Times New Roman" w:cs="Times New Roman"/>
          <w:spacing w:val="-4"/>
        </w:rPr>
        <w:t xml:space="preserve"> </w:t>
      </w:r>
      <w:r>
        <w:t>ses</w:t>
      </w:r>
      <w:r>
        <w:rPr>
          <w:rFonts w:ascii="Times New Roman" w:hAnsi="Times New Roman" w:cs="Times New Roman"/>
          <w:spacing w:val="-5"/>
        </w:rPr>
        <w:t xml:space="preserve"> </w:t>
      </w:r>
      <w:r>
        <w:t>membres</w:t>
      </w:r>
      <w:r>
        <w:rPr>
          <w:rFonts w:ascii="Times New Roman" w:hAnsi="Times New Roman" w:cs="Times New Roman"/>
          <w:spacing w:val="-5"/>
        </w:rPr>
        <w:t xml:space="preserve"> </w:t>
      </w:r>
      <w:r>
        <w:t>sont</w:t>
      </w:r>
      <w:r>
        <w:rPr>
          <w:rFonts w:ascii="Times New Roman" w:hAnsi="Times New Roman" w:cs="Times New Roman"/>
          <w:spacing w:val="-4"/>
        </w:rPr>
        <w:t xml:space="preserve"> </w:t>
      </w:r>
      <w:r>
        <w:t>présents</w:t>
      </w:r>
      <w:r>
        <w:rPr>
          <w:rFonts w:ascii="Times New Roman" w:hAnsi="Times New Roman" w:cs="Times New Roman"/>
          <w:spacing w:val="-5"/>
        </w:rPr>
        <w:t xml:space="preserve"> </w:t>
      </w:r>
      <w:r>
        <w:t>(dont</w:t>
      </w:r>
      <w:r>
        <w:rPr>
          <w:rFonts w:ascii="Times New Roman" w:hAnsi="Times New Roman" w:cs="Times New Roman"/>
          <w:spacing w:val="-4"/>
        </w:rPr>
        <w:t xml:space="preserve"> </w:t>
      </w:r>
      <w:r>
        <w:t>au</w:t>
      </w:r>
      <w:r>
        <w:rPr>
          <w:rFonts w:ascii="Times New Roman" w:hAnsi="Times New Roman" w:cs="Times New Roman"/>
          <w:spacing w:val="-4"/>
        </w:rPr>
        <w:t xml:space="preserve"> </w:t>
      </w:r>
      <w:r>
        <w:t>moins</w:t>
      </w:r>
      <w:r>
        <w:rPr>
          <w:rFonts w:ascii="Times New Roman" w:hAnsi="Times New Roman" w:cs="Times New Roman"/>
          <w:spacing w:val="-5"/>
        </w:rPr>
        <w:t xml:space="preserve"> </w:t>
      </w:r>
      <w:r>
        <w:t>3</w:t>
      </w:r>
      <w:r>
        <w:rPr>
          <w:rFonts w:ascii="Times New Roman" w:hAnsi="Times New Roman" w:cs="Times New Roman"/>
        </w:rPr>
        <w:t xml:space="preserve"> </w:t>
      </w:r>
      <w:r>
        <w:t>représentants</w:t>
      </w:r>
      <w:r>
        <w:rPr>
          <w:rFonts w:ascii="Times New Roman" w:hAnsi="Times New Roman" w:cs="Times New Roman"/>
          <w:spacing w:val="-15"/>
        </w:rPr>
        <w:t xml:space="preserve"> </w:t>
      </w:r>
      <w:r>
        <w:t>élus).</w:t>
      </w:r>
      <w:r>
        <w:rPr>
          <w:rFonts w:ascii="Times New Roman" w:hAnsi="Times New Roman" w:cs="Times New Roman"/>
          <w:spacing w:val="-15"/>
        </w:rPr>
        <w:t xml:space="preserve"> </w:t>
      </w:r>
      <w:r>
        <w:t>Si</w:t>
      </w:r>
      <w:r>
        <w:rPr>
          <w:rFonts w:ascii="Times New Roman" w:hAnsi="Times New Roman" w:cs="Times New Roman"/>
          <w:spacing w:val="-15"/>
        </w:rPr>
        <w:t xml:space="preserve"> </w:t>
      </w:r>
      <w:r>
        <w:t>le</w:t>
      </w:r>
      <w:r>
        <w:rPr>
          <w:rFonts w:ascii="Times New Roman" w:hAnsi="Times New Roman" w:cs="Times New Roman"/>
          <w:spacing w:val="-15"/>
        </w:rPr>
        <w:t xml:space="preserve"> </w:t>
      </w:r>
      <w:r>
        <w:t>quorum</w:t>
      </w:r>
      <w:r>
        <w:rPr>
          <w:rFonts w:ascii="Times New Roman" w:hAnsi="Times New Roman" w:cs="Times New Roman"/>
          <w:spacing w:val="-15"/>
        </w:rPr>
        <w:t xml:space="preserve"> </w:t>
      </w:r>
      <w:r>
        <w:t>n’est</w:t>
      </w:r>
      <w:r>
        <w:rPr>
          <w:rFonts w:ascii="Times New Roman" w:hAnsi="Times New Roman" w:cs="Times New Roman"/>
          <w:spacing w:val="-15"/>
        </w:rPr>
        <w:t xml:space="preserve"> </w:t>
      </w:r>
      <w:r>
        <w:t>pas</w:t>
      </w:r>
      <w:r>
        <w:rPr>
          <w:rFonts w:ascii="Times New Roman" w:hAnsi="Times New Roman" w:cs="Times New Roman"/>
          <w:spacing w:val="-15"/>
        </w:rPr>
        <w:t xml:space="preserve"> </w:t>
      </w:r>
      <w:r>
        <w:t>atteint,</w:t>
      </w:r>
      <w:r>
        <w:rPr>
          <w:rFonts w:ascii="Times New Roman" w:hAnsi="Times New Roman" w:cs="Times New Roman"/>
          <w:spacing w:val="-15"/>
        </w:rPr>
        <w:t xml:space="preserve"> </w:t>
      </w:r>
      <w:r>
        <w:t>le</w:t>
      </w:r>
      <w:r>
        <w:rPr>
          <w:rFonts w:ascii="Times New Roman" w:hAnsi="Times New Roman" w:cs="Times New Roman"/>
          <w:spacing w:val="-15"/>
        </w:rPr>
        <w:t xml:space="preserve"> </w:t>
      </w:r>
      <w:r>
        <w:t>Président</w:t>
      </w:r>
      <w:r>
        <w:rPr>
          <w:rFonts w:ascii="Times New Roman" w:hAnsi="Times New Roman" w:cs="Times New Roman"/>
          <w:spacing w:val="-15"/>
        </w:rPr>
        <w:t xml:space="preserve"> </w:t>
      </w:r>
      <w:r>
        <w:t>ou</w:t>
      </w:r>
      <w:r>
        <w:rPr>
          <w:rFonts w:ascii="Times New Roman" w:hAnsi="Times New Roman" w:cs="Times New Roman"/>
          <w:spacing w:val="-15"/>
        </w:rPr>
        <w:t xml:space="preserve"> </w:t>
      </w:r>
      <w:r>
        <w:t>le</w:t>
      </w:r>
      <w:r>
        <w:rPr>
          <w:rFonts w:ascii="Times New Roman" w:hAnsi="Times New Roman" w:cs="Times New Roman"/>
          <w:spacing w:val="-15"/>
        </w:rPr>
        <w:t xml:space="preserve"> </w:t>
      </w:r>
      <w:r>
        <w:t>Vice-Président</w:t>
      </w:r>
      <w:r>
        <w:rPr>
          <w:rFonts w:ascii="Times New Roman" w:hAnsi="Times New Roman" w:cs="Times New Roman"/>
          <w:spacing w:val="-15"/>
        </w:rPr>
        <w:t xml:space="preserve"> </w:t>
      </w:r>
      <w:r>
        <w:t>peut</w:t>
      </w:r>
      <w:r>
        <w:rPr>
          <w:rFonts w:ascii="Times New Roman" w:hAnsi="Times New Roman" w:cs="Times New Roman"/>
          <w:spacing w:val="-15"/>
        </w:rPr>
        <w:t xml:space="preserve"> </w:t>
      </w:r>
      <w:r>
        <w:t>convoquer</w:t>
      </w:r>
      <w:r>
        <w:rPr>
          <w:rFonts w:ascii="Times New Roman" w:hAnsi="Times New Roman" w:cs="Times New Roman"/>
        </w:rPr>
        <w:t xml:space="preserve"> </w:t>
      </w:r>
      <w:r>
        <w:t>sous</w:t>
      </w:r>
      <w:r>
        <w:rPr>
          <w:rFonts w:ascii="Times New Roman" w:hAnsi="Times New Roman" w:cs="Times New Roman"/>
        </w:rPr>
        <w:t xml:space="preserve"> </w:t>
      </w:r>
      <w:r>
        <w:t>15</w:t>
      </w:r>
      <w:r>
        <w:rPr>
          <w:rFonts w:ascii="Times New Roman" w:hAnsi="Times New Roman" w:cs="Times New Roman"/>
        </w:rPr>
        <w:t xml:space="preserve"> </w:t>
      </w:r>
      <w:r>
        <w:t>jours</w:t>
      </w:r>
      <w:r>
        <w:rPr>
          <w:rFonts w:ascii="Times New Roman" w:hAnsi="Times New Roman" w:cs="Times New Roman"/>
        </w:rPr>
        <w:t xml:space="preserve"> </w:t>
      </w:r>
      <w:r>
        <w:t>calendaires</w:t>
      </w:r>
      <w:r>
        <w:rPr>
          <w:rFonts w:ascii="Times New Roman" w:hAnsi="Times New Roman" w:cs="Times New Roman"/>
        </w:rPr>
        <w:t xml:space="preserve"> </w:t>
      </w:r>
      <w:r>
        <w:t>une</w:t>
      </w:r>
      <w:r>
        <w:rPr>
          <w:rFonts w:ascii="Times New Roman" w:hAnsi="Times New Roman" w:cs="Times New Roman"/>
        </w:rPr>
        <w:t xml:space="preserve"> </w:t>
      </w:r>
      <w:r>
        <w:t>nouvelle</w:t>
      </w:r>
      <w:r>
        <w:rPr>
          <w:rFonts w:ascii="Times New Roman" w:hAnsi="Times New Roman" w:cs="Times New Roman"/>
        </w:rPr>
        <w:t xml:space="preserve"> </w:t>
      </w:r>
      <w:r>
        <w:t>réunion</w:t>
      </w:r>
      <w:r>
        <w:rPr>
          <w:rFonts w:ascii="Times New Roman" w:hAnsi="Times New Roman" w:cs="Times New Roman"/>
        </w:rPr>
        <w:t xml:space="preserve"> </w:t>
      </w:r>
      <w:r>
        <w:t>pour</w:t>
      </w:r>
      <w:r>
        <w:rPr>
          <w:rFonts w:ascii="Times New Roman" w:hAnsi="Times New Roman" w:cs="Times New Roman"/>
        </w:rPr>
        <w:t xml:space="preserve"> </w:t>
      </w:r>
      <w:r>
        <w:t>laquelle</w:t>
      </w:r>
      <w:r>
        <w:rPr>
          <w:rFonts w:ascii="Times New Roman" w:hAnsi="Times New Roman" w:cs="Times New Roman"/>
        </w:rPr>
        <w:t xml:space="preserve"> </w:t>
      </w:r>
      <w:r>
        <w:t>le</w:t>
      </w:r>
      <w:r>
        <w:rPr>
          <w:rFonts w:ascii="Times New Roman" w:hAnsi="Times New Roman" w:cs="Times New Roman"/>
        </w:rPr>
        <w:t xml:space="preserve"> </w:t>
      </w:r>
      <w:r>
        <w:t>quorum</w:t>
      </w:r>
      <w:r>
        <w:rPr>
          <w:rFonts w:ascii="Times New Roman" w:hAnsi="Times New Roman" w:cs="Times New Roman"/>
        </w:rPr>
        <w:t xml:space="preserve"> </w:t>
      </w:r>
      <w:r>
        <w:t>n’est</w:t>
      </w:r>
      <w:r>
        <w:rPr>
          <w:rFonts w:ascii="Times New Roman" w:hAnsi="Times New Roman" w:cs="Times New Roman"/>
        </w:rPr>
        <w:t xml:space="preserve"> </w:t>
      </w:r>
      <w:r>
        <w:t>plus</w:t>
      </w:r>
      <w:r>
        <w:rPr>
          <w:rFonts w:ascii="Times New Roman" w:hAnsi="Times New Roman" w:cs="Times New Roman"/>
        </w:rPr>
        <w:t xml:space="preserve"> </w:t>
      </w:r>
      <w:r>
        <w:t>requis.</w:t>
      </w:r>
    </w:p>
    <w:p w14:paraId="54B3AEE1" w14:textId="77777777" w:rsidR="00417EBD" w:rsidRDefault="00417EBD" w:rsidP="0043414F">
      <w:pPr>
        <w:pStyle w:val="Titre1"/>
        <w:numPr>
          <w:ilvl w:val="1"/>
          <w:numId w:val="3"/>
        </w:numPr>
        <w:tabs>
          <w:tab w:val="left" w:pos="1244"/>
        </w:tabs>
        <w:kinsoku w:val="0"/>
        <w:overflowPunct w:val="0"/>
        <w:spacing w:before="240"/>
        <w:ind w:left="1244" w:hanging="424"/>
        <w:rPr>
          <w:spacing w:val="-2"/>
        </w:rPr>
      </w:pPr>
      <w:r>
        <w:t>La</w:t>
      </w:r>
      <w:r>
        <w:rPr>
          <w:rFonts w:ascii="Times New Roman" w:hAnsi="Times New Roman" w:cs="Times New Roman"/>
          <w:b w:val="0"/>
          <w:bCs w:val="0"/>
          <w:spacing w:val="-10"/>
        </w:rPr>
        <w:t xml:space="preserve"> </w:t>
      </w:r>
      <w:r>
        <w:rPr>
          <w:spacing w:val="-2"/>
        </w:rPr>
        <w:t>procuration</w:t>
      </w:r>
    </w:p>
    <w:p w14:paraId="0C48C183" w14:textId="3382EE05" w:rsidR="00417EBD" w:rsidRDefault="00417EBD" w:rsidP="00147A50">
      <w:pPr>
        <w:pStyle w:val="Corpsdetexte"/>
        <w:kinsoku w:val="0"/>
        <w:overflowPunct w:val="0"/>
        <w:ind w:right="105"/>
      </w:pPr>
      <w:r>
        <w:t>Un</w:t>
      </w:r>
      <w:r>
        <w:rPr>
          <w:rFonts w:ascii="Times New Roman" w:hAnsi="Times New Roman" w:cs="Times New Roman"/>
          <w:spacing w:val="-5"/>
        </w:rPr>
        <w:t xml:space="preserve"> </w:t>
      </w:r>
      <w:r>
        <w:t>membre</w:t>
      </w:r>
      <w:r>
        <w:rPr>
          <w:rFonts w:ascii="Times New Roman" w:hAnsi="Times New Roman" w:cs="Times New Roman"/>
          <w:spacing w:val="-5"/>
        </w:rPr>
        <w:t xml:space="preserve"> </w:t>
      </w:r>
      <w:r>
        <w:t>empêché</w:t>
      </w:r>
      <w:r>
        <w:rPr>
          <w:rFonts w:ascii="Times New Roman" w:hAnsi="Times New Roman" w:cs="Times New Roman"/>
          <w:spacing w:val="-5"/>
        </w:rPr>
        <w:t xml:space="preserve"> </w:t>
      </w:r>
      <w:r w:rsidR="00BF6F4D" w:rsidRPr="005B07C2">
        <w:rPr>
          <w:rFonts w:asciiTheme="minorHAnsi" w:hAnsiTheme="minorHAnsi" w:cstheme="minorHAnsi"/>
          <w:spacing w:val="-5"/>
        </w:rPr>
        <w:t xml:space="preserve">ne </w:t>
      </w:r>
      <w:r w:rsidRPr="005B07C2">
        <w:rPr>
          <w:rFonts w:asciiTheme="minorHAnsi" w:hAnsiTheme="minorHAnsi" w:cstheme="minorHAnsi"/>
        </w:rPr>
        <w:t>peut</w:t>
      </w:r>
      <w:r w:rsidRPr="005B07C2">
        <w:rPr>
          <w:rFonts w:asciiTheme="minorHAnsi" w:hAnsiTheme="minorHAnsi" w:cstheme="minorHAnsi"/>
          <w:spacing w:val="-5"/>
        </w:rPr>
        <w:t xml:space="preserve"> </w:t>
      </w:r>
      <w:r w:rsidRPr="005B07C2">
        <w:rPr>
          <w:rFonts w:asciiTheme="minorHAnsi" w:hAnsiTheme="minorHAnsi" w:cstheme="minorHAnsi"/>
        </w:rPr>
        <w:t>se</w:t>
      </w:r>
      <w:r w:rsidRPr="005B07C2">
        <w:rPr>
          <w:rFonts w:asciiTheme="minorHAnsi" w:hAnsiTheme="minorHAnsi" w:cstheme="minorHAnsi"/>
          <w:spacing w:val="-5"/>
        </w:rPr>
        <w:t xml:space="preserve"> </w:t>
      </w:r>
      <w:r w:rsidRPr="005B07C2">
        <w:rPr>
          <w:rFonts w:asciiTheme="minorHAnsi" w:hAnsiTheme="minorHAnsi" w:cstheme="minorHAnsi"/>
        </w:rPr>
        <w:t>faire</w:t>
      </w:r>
      <w:r w:rsidRPr="005B07C2">
        <w:rPr>
          <w:rFonts w:asciiTheme="minorHAnsi" w:hAnsiTheme="minorHAnsi" w:cstheme="minorHAnsi"/>
          <w:spacing w:val="-5"/>
        </w:rPr>
        <w:t xml:space="preserve"> </w:t>
      </w:r>
      <w:r w:rsidRPr="005B07C2">
        <w:rPr>
          <w:rFonts w:asciiTheme="minorHAnsi" w:hAnsiTheme="minorHAnsi" w:cstheme="minorHAnsi"/>
        </w:rPr>
        <w:t>représenter</w:t>
      </w:r>
      <w:r w:rsidRPr="005B07C2">
        <w:rPr>
          <w:rFonts w:asciiTheme="minorHAnsi" w:hAnsiTheme="minorHAnsi" w:cstheme="minorHAnsi"/>
          <w:spacing w:val="-5"/>
        </w:rPr>
        <w:t xml:space="preserve"> </w:t>
      </w:r>
      <w:r w:rsidR="00BF6F4D" w:rsidRPr="005B07C2">
        <w:rPr>
          <w:rFonts w:asciiTheme="minorHAnsi" w:hAnsiTheme="minorHAnsi" w:cstheme="minorHAnsi"/>
          <w:spacing w:val="-5"/>
        </w:rPr>
        <w:t xml:space="preserve">que </w:t>
      </w:r>
      <w:r w:rsidRPr="005B07C2">
        <w:rPr>
          <w:rFonts w:asciiTheme="minorHAnsi" w:hAnsiTheme="minorHAnsi" w:cstheme="minorHAnsi"/>
        </w:rPr>
        <w:t>par</w:t>
      </w:r>
      <w:r w:rsidRPr="005B07C2">
        <w:rPr>
          <w:rFonts w:asciiTheme="minorHAnsi" w:hAnsiTheme="minorHAnsi" w:cstheme="minorHAnsi"/>
          <w:spacing w:val="-5"/>
        </w:rPr>
        <w:t xml:space="preserve"> </w:t>
      </w:r>
      <w:r w:rsidRPr="005B07C2">
        <w:rPr>
          <w:rFonts w:asciiTheme="minorHAnsi" w:hAnsiTheme="minorHAnsi" w:cstheme="minorHAnsi"/>
        </w:rPr>
        <w:t>un</w:t>
      </w:r>
      <w:r w:rsidRPr="005B07C2">
        <w:rPr>
          <w:rFonts w:asciiTheme="minorHAnsi" w:hAnsiTheme="minorHAnsi" w:cstheme="minorHAnsi"/>
          <w:spacing w:val="-5"/>
        </w:rPr>
        <w:t xml:space="preserve"> </w:t>
      </w:r>
      <w:r w:rsidRPr="005B07C2">
        <w:rPr>
          <w:rFonts w:asciiTheme="minorHAnsi" w:hAnsiTheme="minorHAnsi" w:cstheme="minorHAnsi"/>
        </w:rPr>
        <w:t>autre</w:t>
      </w:r>
      <w:r w:rsidRPr="005B07C2">
        <w:rPr>
          <w:rFonts w:asciiTheme="minorHAnsi" w:hAnsiTheme="minorHAnsi" w:cstheme="minorHAnsi"/>
          <w:spacing w:val="-5"/>
        </w:rPr>
        <w:t xml:space="preserve"> </w:t>
      </w:r>
      <w:r w:rsidRPr="005B07C2">
        <w:rPr>
          <w:rFonts w:asciiTheme="minorHAnsi" w:hAnsiTheme="minorHAnsi" w:cstheme="minorHAnsi"/>
        </w:rPr>
        <w:t>conseiller</w:t>
      </w:r>
      <w:r w:rsidRPr="005B07C2">
        <w:rPr>
          <w:rFonts w:asciiTheme="minorHAnsi" w:hAnsiTheme="minorHAnsi" w:cstheme="minorHAnsi"/>
          <w:spacing w:val="-5"/>
        </w:rPr>
        <w:t xml:space="preserve"> </w:t>
      </w:r>
      <w:r w:rsidRPr="005B07C2">
        <w:rPr>
          <w:rFonts w:asciiTheme="minorHAnsi" w:hAnsiTheme="minorHAnsi" w:cstheme="minorHAnsi"/>
        </w:rPr>
        <w:t>de</w:t>
      </w:r>
      <w:r w:rsidRPr="005B07C2">
        <w:rPr>
          <w:rFonts w:asciiTheme="minorHAnsi" w:hAnsiTheme="minorHAnsi" w:cstheme="minorHAnsi"/>
          <w:spacing w:val="-7"/>
        </w:rPr>
        <w:t xml:space="preserve"> </w:t>
      </w:r>
      <w:r w:rsidRPr="005B07C2">
        <w:rPr>
          <w:rFonts w:asciiTheme="minorHAnsi" w:hAnsiTheme="minorHAnsi" w:cstheme="minorHAnsi"/>
        </w:rPr>
        <w:t>quartier</w:t>
      </w:r>
      <w:r w:rsidR="00BF6F4D" w:rsidRPr="005B07C2">
        <w:rPr>
          <w:rFonts w:asciiTheme="minorHAnsi" w:hAnsiTheme="minorHAnsi" w:cstheme="minorHAnsi"/>
        </w:rPr>
        <w:t>, une procuration ne peut pas être donnée à un habitant du quartier</w:t>
      </w:r>
      <w:r w:rsidRPr="005B07C2">
        <w:t>.</w:t>
      </w:r>
      <w:r w:rsidRPr="005B07C2">
        <w:rPr>
          <w:rFonts w:ascii="Times New Roman" w:hAnsi="Times New Roman" w:cs="Times New Roman"/>
          <w:spacing w:val="-5"/>
        </w:rPr>
        <w:t xml:space="preserve"> </w:t>
      </w:r>
      <w:r w:rsidRPr="005B07C2">
        <w:t>Un</w:t>
      </w:r>
      <w:r w:rsidRPr="005B07C2">
        <w:rPr>
          <w:rFonts w:ascii="Times New Roman" w:hAnsi="Times New Roman" w:cs="Times New Roman"/>
          <w:spacing w:val="-5"/>
        </w:rPr>
        <w:t xml:space="preserve"> </w:t>
      </w:r>
      <w:r>
        <w:t>membre</w:t>
      </w:r>
      <w:r>
        <w:rPr>
          <w:rFonts w:ascii="Times New Roman" w:hAnsi="Times New Roman" w:cs="Times New Roman"/>
          <w:spacing w:val="-7"/>
        </w:rPr>
        <w:t xml:space="preserve"> </w:t>
      </w:r>
      <w:r>
        <w:t>ne</w:t>
      </w:r>
      <w:r>
        <w:rPr>
          <w:rFonts w:ascii="Times New Roman" w:hAnsi="Times New Roman" w:cs="Times New Roman"/>
        </w:rPr>
        <w:t xml:space="preserve"> </w:t>
      </w:r>
      <w:r>
        <w:t>peut</w:t>
      </w:r>
      <w:r>
        <w:rPr>
          <w:rFonts w:ascii="Times New Roman" w:hAnsi="Times New Roman" w:cs="Times New Roman"/>
        </w:rPr>
        <w:t xml:space="preserve"> </w:t>
      </w:r>
      <w:r>
        <w:t>détenir</w:t>
      </w:r>
      <w:r>
        <w:rPr>
          <w:rFonts w:ascii="Times New Roman" w:hAnsi="Times New Roman" w:cs="Times New Roman"/>
        </w:rPr>
        <w:t xml:space="preserve"> </w:t>
      </w:r>
      <w:r>
        <w:t>qu’une</w:t>
      </w:r>
      <w:r>
        <w:rPr>
          <w:rFonts w:ascii="Times New Roman" w:hAnsi="Times New Roman" w:cs="Times New Roman"/>
        </w:rPr>
        <w:t xml:space="preserve"> </w:t>
      </w:r>
      <w:r>
        <w:t>procuration.</w:t>
      </w:r>
    </w:p>
    <w:p w14:paraId="5E3474E9" w14:textId="77777777" w:rsidR="00417EBD" w:rsidRDefault="00417EBD" w:rsidP="0043414F">
      <w:pPr>
        <w:pStyle w:val="Titre1"/>
        <w:numPr>
          <w:ilvl w:val="1"/>
          <w:numId w:val="3"/>
        </w:numPr>
        <w:tabs>
          <w:tab w:val="left" w:pos="1244"/>
        </w:tabs>
        <w:kinsoku w:val="0"/>
        <w:overflowPunct w:val="0"/>
        <w:spacing w:before="240"/>
        <w:ind w:left="1244" w:hanging="424"/>
        <w:rPr>
          <w:spacing w:val="-4"/>
        </w:rPr>
      </w:pPr>
      <w:r>
        <w:t>L’ordre</w:t>
      </w:r>
      <w:r>
        <w:rPr>
          <w:rFonts w:ascii="Times New Roman" w:hAnsi="Times New Roman" w:cs="Times New Roman"/>
          <w:b w:val="0"/>
          <w:bCs w:val="0"/>
          <w:spacing w:val="-13"/>
        </w:rPr>
        <w:t xml:space="preserve"> </w:t>
      </w:r>
      <w:r>
        <w:t>du</w:t>
      </w:r>
      <w:r>
        <w:rPr>
          <w:rFonts w:ascii="Times New Roman" w:hAnsi="Times New Roman" w:cs="Times New Roman"/>
          <w:b w:val="0"/>
          <w:bCs w:val="0"/>
          <w:spacing w:val="-14"/>
        </w:rPr>
        <w:t xml:space="preserve"> </w:t>
      </w:r>
      <w:r>
        <w:rPr>
          <w:spacing w:val="-4"/>
        </w:rPr>
        <w:t>jour</w:t>
      </w:r>
    </w:p>
    <w:p w14:paraId="1D7602F0" w14:textId="77777777" w:rsidR="00417EBD" w:rsidRDefault="00417EBD" w:rsidP="00147A50">
      <w:pPr>
        <w:pStyle w:val="Corpsdetexte"/>
        <w:kinsoku w:val="0"/>
        <w:overflowPunct w:val="0"/>
        <w:ind w:right="108"/>
      </w:pPr>
      <w:r>
        <w:t>L’ordre</w:t>
      </w:r>
      <w:r>
        <w:rPr>
          <w:rFonts w:ascii="Times New Roman" w:hAnsi="Times New Roman" w:cs="Times New Roman"/>
        </w:rPr>
        <w:t xml:space="preserve"> </w:t>
      </w:r>
      <w:r>
        <w:t>du</w:t>
      </w:r>
      <w:r>
        <w:rPr>
          <w:rFonts w:ascii="Times New Roman" w:hAnsi="Times New Roman" w:cs="Times New Roman"/>
        </w:rPr>
        <w:t xml:space="preserve"> </w:t>
      </w:r>
      <w:r>
        <w:t>jour</w:t>
      </w:r>
      <w:r>
        <w:rPr>
          <w:rFonts w:ascii="Times New Roman" w:hAnsi="Times New Roman" w:cs="Times New Roman"/>
        </w:rPr>
        <w:t xml:space="preserve"> </w:t>
      </w:r>
      <w:r>
        <w:t>est</w:t>
      </w:r>
      <w:r>
        <w:rPr>
          <w:rFonts w:ascii="Times New Roman" w:hAnsi="Times New Roman" w:cs="Times New Roman"/>
        </w:rPr>
        <w:t xml:space="preserve"> </w:t>
      </w:r>
      <w:r>
        <w:t>arrêté</w:t>
      </w:r>
      <w:r>
        <w:rPr>
          <w:rFonts w:ascii="Times New Roman" w:hAnsi="Times New Roman" w:cs="Times New Roman"/>
        </w:rPr>
        <w:t xml:space="preserve"> </w:t>
      </w:r>
      <w:r>
        <w:t>par</w:t>
      </w:r>
      <w:r>
        <w:rPr>
          <w:rFonts w:ascii="Times New Roman" w:hAnsi="Times New Roman" w:cs="Times New Roman"/>
        </w:rPr>
        <w:t xml:space="preserve"> </w:t>
      </w:r>
      <w:r>
        <w:t>le</w:t>
      </w:r>
      <w:r>
        <w:rPr>
          <w:rFonts w:ascii="Times New Roman" w:hAnsi="Times New Roman" w:cs="Times New Roman"/>
        </w:rPr>
        <w:t xml:space="preserve"> </w:t>
      </w:r>
      <w:r>
        <w:t>Président</w:t>
      </w:r>
      <w:r>
        <w:rPr>
          <w:rFonts w:ascii="Times New Roman" w:hAnsi="Times New Roman" w:cs="Times New Roman"/>
        </w:rPr>
        <w:t xml:space="preserve"> </w:t>
      </w:r>
      <w:r>
        <w:t>ou</w:t>
      </w:r>
      <w:r>
        <w:rPr>
          <w:rFonts w:ascii="Times New Roman" w:hAnsi="Times New Roman" w:cs="Times New Roman"/>
        </w:rPr>
        <w:t xml:space="preserve"> </w:t>
      </w:r>
      <w:r>
        <w:t>le</w:t>
      </w:r>
      <w:r>
        <w:rPr>
          <w:rFonts w:ascii="Times New Roman" w:hAnsi="Times New Roman" w:cs="Times New Roman"/>
        </w:rPr>
        <w:t xml:space="preserve"> </w:t>
      </w:r>
      <w:r>
        <w:t>Vice-Président.</w:t>
      </w:r>
      <w:r>
        <w:rPr>
          <w:rFonts w:ascii="Times New Roman" w:hAnsi="Times New Roman" w:cs="Times New Roman"/>
        </w:rPr>
        <w:t xml:space="preserve"> </w:t>
      </w:r>
      <w:r>
        <w:t>Il</w:t>
      </w:r>
      <w:r>
        <w:rPr>
          <w:rFonts w:ascii="Times New Roman" w:hAnsi="Times New Roman" w:cs="Times New Roman"/>
        </w:rPr>
        <w:t xml:space="preserve"> </w:t>
      </w:r>
      <w:r>
        <w:t>est</w:t>
      </w:r>
      <w:r>
        <w:rPr>
          <w:rFonts w:ascii="Times New Roman" w:hAnsi="Times New Roman" w:cs="Times New Roman"/>
        </w:rPr>
        <w:t xml:space="preserve"> </w:t>
      </w:r>
      <w:r>
        <w:t>transmis</w:t>
      </w:r>
      <w:r>
        <w:rPr>
          <w:rFonts w:ascii="Times New Roman" w:hAnsi="Times New Roman" w:cs="Times New Roman"/>
        </w:rPr>
        <w:t xml:space="preserve"> </w:t>
      </w:r>
      <w:r>
        <w:t>aux</w:t>
      </w:r>
      <w:r>
        <w:rPr>
          <w:rFonts w:ascii="Times New Roman" w:hAnsi="Times New Roman" w:cs="Times New Roman"/>
        </w:rPr>
        <w:t xml:space="preserve"> </w:t>
      </w:r>
      <w:r>
        <w:t>membres</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avec</w:t>
      </w:r>
      <w:r>
        <w:rPr>
          <w:rFonts w:ascii="Times New Roman" w:hAnsi="Times New Roman" w:cs="Times New Roman"/>
        </w:rPr>
        <w:t xml:space="preserve"> </w:t>
      </w:r>
      <w:r>
        <w:t>la</w:t>
      </w:r>
      <w:r>
        <w:rPr>
          <w:rFonts w:ascii="Times New Roman" w:hAnsi="Times New Roman" w:cs="Times New Roman"/>
        </w:rPr>
        <w:t xml:space="preserve"> </w:t>
      </w:r>
      <w:r>
        <w:t>convocation.</w:t>
      </w:r>
    </w:p>
    <w:p w14:paraId="535B6111" w14:textId="77777777" w:rsidR="00417EBD" w:rsidRDefault="00417EBD" w:rsidP="00147A50">
      <w:pPr>
        <w:pStyle w:val="Corpsdetexte"/>
        <w:kinsoku w:val="0"/>
        <w:overflowPunct w:val="0"/>
        <w:spacing w:before="119"/>
        <w:ind w:right="106"/>
      </w:pPr>
      <w:r>
        <w:t>Les</w:t>
      </w:r>
      <w:r>
        <w:rPr>
          <w:rFonts w:ascii="Times New Roman" w:hAnsi="Times New Roman" w:cs="Times New Roman"/>
          <w:spacing w:val="-15"/>
        </w:rPr>
        <w:t xml:space="preserve"> </w:t>
      </w:r>
      <w:r>
        <w:t>membres</w:t>
      </w:r>
      <w:r>
        <w:rPr>
          <w:rFonts w:ascii="Times New Roman" w:hAnsi="Times New Roman" w:cs="Times New Roman"/>
          <w:spacing w:val="-15"/>
        </w:rPr>
        <w:t xml:space="preserve"> </w:t>
      </w:r>
      <w:r>
        <w:t>discutent</w:t>
      </w:r>
      <w:r>
        <w:rPr>
          <w:rFonts w:ascii="Times New Roman" w:hAnsi="Times New Roman" w:cs="Times New Roman"/>
          <w:spacing w:val="-15"/>
        </w:rPr>
        <w:t xml:space="preserve"> </w:t>
      </w:r>
      <w:r>
        <w:t>en</w:t>
      </w:r>
      <w:r>
        <w:rPr>
          <w:rFonts w:ascii="Times New Roman" w:hAnsi="Times New Roman" w:cs="Times New Roman"/>
          <w:spacing w:val="-15"/>
        </w:rPr>
        <w:t xml:space="preserve"> </w:t>
      </w:r>
      <w:r>
        <w:t>priorité</w:t>
      </w:r>
      <w:r>
        <w:rPr>
          <w:rFonts w:ascii="Times New Roman" w:hAnsi="Times New Roman" w:cs="Times New Roman"/>
          <w:spacing w:val="-15"/>
        </w:rPr>
        <w:t xml:space="preserve"> </w:t>
      </w:r>
      <w:r>
        <w:t>des</w:t>
      </w:r>
      <w:r>
        <w:rPr>
          <w:rFonts w:ascii="Times New Roman" w:hAnsi="Times New Roman" w:cs="Times New Roman"/>
          <w:spacing w:val="-15"/>
        </w:rPr>
        <w:t xml:space="preserve"> </w:t>
      </w:r>
      <w:r>
        <w:t>questions</w:t>
      </w:r>
      <w:r>
        <w:rPr>
          <w:rFonts w:ascii="Times New Roman" w:hAnsi="Times New Roman" w:cs="Times New Roman"/>
          <w:spacing w:val="-15"/>
        </w:rPr>
        <w:t xml:space="preserve"> </w:t>
      </w:r>
      <w:r>
        <w:t>inscrites</w:t>
      </w:r>
      <w:r>
        <w:rPr>
          <w:rFonts w:ascii="Times New Roman" w:hAnsi="Times New Roman" w:cs="Times New Roman"/>
          <w:spacing w:val="-15"/>
        </w:rPr>
        <w:t xml:space="preserve"> </w:t>
      </w:r>
      <w:r>
        <w:t>à</w:t>
      </w:r>
      <w:r>
        <w:rPr>
          <w:rFonts w:ascii="Times New Roman" w:hAnsi="Times New Roman" w:cs="Times New Roman"/>
          <w:spacing w:val="-15"/>
        </w:rPr>
        <w:t xml:space="preserve"> </w:t>
      </w:r>
      <w:r>
        <w:t>l’ordre</w:t>
      </w:r>
      <w:r>
        <w:rPr>
          <w:rFonts w:ascii="Times New Roman" w:hAnsi="Times New Roman" w:cs="Times New Roman"/>
          <w:spacing w:val="-15"/>
        </w:rPr>
        <w:t xml:space="preserve"> </w:t>
      </w:r>
      <w:r>
        <w:t>du</w:t>
      </w:r>
      <w:r>
        <w:rPr>
          <w:rFonts w:ascii="Times New Roman" w:hAnsi="Times New Roman" w:cs="Times New Roman"/>
          <w:spacing w:val="-14"/>
        </w:rPr>
        <w:t xml:space="preserve"> </w:t>
      </w:r>
      <w:r>
        <w:t>jour</w:t>
      </w:r>
      <w:r>
        <w:rPr>
          <w:rFonts w:ascii="Times New Roman" w:hAnsi="Times New Roman" w:cs="Times New Roman"/>
          <w:spacing w:val="-15"/>
        </w:rPr>
        <w:t xml:space="preserve"> </w:t>
      </w:r>
      <w:r>
        <w:t>et</w:t>
      </w:r>
      <w:r>
        <w:rPr>
          <w:rFonts w:ascii="Times New Roman" w:hAnsi="Times New Roman" w:cs="Times New Roman"/>
          <w:spacing w:val="-12"/>
        </w:rPr>
        <w:t xml:space="preserve"> </w:t>
      </w:r>
      <w:r>
        <w:t>des</w:t>
      </w:r>
      <w:r>
        <w:rPr>
          <w:rFonts w:ascii="Times New Roman" w:hAnsi="Times New Roman" w:cs="Times New Roman"/>
          <w:spacing w:val="-15"/>
        </w:rPr>
        <w:t xml:space="preserve"> </w:t>
      </w:r>
      <w:r>
        <w:t>questions</w:t>
      </w:r>
      <w:r>
        <w:rPr>
          <w:rFonts w:ascii="Times New Roman" w:hAnsi="Times New Roman" w:cs="Times New Roman"/>
          <w:spacing w:val="-15"/>
        </w:rPr>
        <w:t xml:space="preserve"> </w:t>
      </w:r>
      <w:r>
        <w:t>diverses</w:t>
      </w:r>
      <w:r>
        <w:rPr>
          <w:rFonts w:ascii="Times New Roman" w:hAnsi="Times New Roman" w:cs="Times New Roman"/>
        </w:rPr>
        <w:t xml:space="preserve"> </w:t>
      </w:r>
      <w:r>
        <w:t>peuvent</w:t>
      </w:r>
      <w:r>
        <w:rPr>
          <w:rFonts w:ascii="Times New Roman" w:hAnsi="Times New Roman" w:cs="Times New Roman"/>
        </w:rPr>
        <w:t xml:space="preserve"> </w:t>
      </w:r>
      <w:r>
        <w:t>clôturer</w:t>
      </w:r>
      <w:r>
        <w:rPr>
          <w:rFonts w:ascii="Times New Roman" w:hAnsi="Times New Roman" w:cs="Times New Roman"/>
        </w:rPr>
        <w:t xml:space="preserve"> </w:t>
      </w:r>
      <w:r>
        <w:t>la</w:t>
      </w:r>
      <w:r>
        <w:rPr>
          <w:rFonts w:ascii="Times New Roman" w:hAnsi="Times New Roman" w:cs="Times New Roman"/>
        </w:rPr>
        <w:t xml:space="preserve"> </w:t>
      </w:r>
      <w:r>
        <w:t>réunion.</w:t>
      </w:r>
    </w:p>
    <w:p w14:paraId="73A7A5A2" w14:textId="77777777" w:rsidR="00417EBD" w:rsidRDefault="00417EBD" w:rsidP="0043414F">
      <w:pPr>
        <w:pStyle w:val="Titre1"/>
        <w:numPr>
          <w:ilvl w:val="1"/>
          <w:numId w:val="3"/>
        </w:numPr>
        <w:tabs>
          <w:tab w:val="left" w:pos="1244"/>
        </w:tabs>
        <w:kinsoku w:val="0"/>
        <w:overflowPunct w:val="0"/>
        <w:spacing w:before="240"/>
        <w:ind w:left="1244" w:hanging="424"/>
        <w:rPr>
          <w:spacing w:val="-2"/>
        </w:rPr>
      </w:pPr>
      <w:r>
        <w:t>Les</w:t>
      </w:r>
      <w:r>
        <w:rPr>
          <w:rFonts w:ascii="Times New Roman" w:hAnsi="Times New Roman" w:cs="Times New Roman"/>
          <w:b w:val="0"/>
          <w:bCs w:val="0"/>
          <w:spacing w:val="-11"/>
        </w:rPr>
        <w:t xml:space="preserve"> </w:t>
      </w:r>
      <w:r>
        <w:t>groupes</w:t>
      </w:r>
      <w:r>
        <w:rPr>
          <w:rFonts w:ascii="Times New Roman" w:hAnsi="Times New Roman" w:cs="Times New Roman"/>
          <w:b w:val="0"/>
          <w:bCs w:val="0"/>
          <w:spacing w:val="-13"/>
        </w:rPr>
        <w:t xml:space="preserve"> </w:t>
      </w:r>
      <w:r>
        <w:t>de</w:t>
      </w:r>
      <w:r>
        <w:rPr>
          <w:rFonts w:ascii="Times New Roman" w:hAnsi="Times New Roman" w:cs="Times New Roman"/>
          <w:b w:val="0"/>
          <w:bCs w:val="0"/>
          <w:spacing w:val="-11"/>
        </w:rPr>
        <w:t xml:space="preserve"> </w:t>
      </w:r>
      <w:r>
        <w:rPr>
          <w:spacing w:val="-2"/>
        </w:rPr>
        <w:t>travail</w:t>
      </w:r>
    </w:p>
    <w:p w14:paraId="018A3D9A" w14:textId="7B7D094C" w:rsidR="00417EBD" w:rsidRDefault="00417EBD" w:rsidP="00147A50">
      <w:pPr>
        <w:pStyle w:val="Corpsdetexte"/>
        <w:kinsoku w:val="0"/>
        <w:overflowPunct w:val="0"/>
        <w:ind w:right="105"/>
      </w:pPr>
      <w:r>
        <w:t>Le</w:t>
      </w:r>
      <w:r>
        <w:rPr>
          <w:rFonts w:ascii="Times New Roman" w:hAnsi="Times New Roman" w:cs="Times New Roman"/>
        </w:rPr>
        <w:t xml:space="preserve"> </w:t>
      </w:r>
      <w:r w:rsidR="00BD2502" w:rsidRPr="005B07C2">
        <w:t>Bureau</w:t>
      </w:r>
      <w:r w:rsidRPr="004A2122">
        <w:rPr>
          <w:rFonts w:ascii="Times New Roman" w:hAnsi="Times New Roman" w:cs="Times New Roman"/>
          <w:color w:val="00B050"/>
        </w:rPr>
        <w:t xml:space="preserve"> </w:t>
      </w:r>
      <w:r>
        <w:t>peut</w:t>
      </w:r>
      <w:r>
        <w:rPr>
          <w:rFonts w:ascii="Times New Roman" w:hAnsi="Times New Roman" w:cs="Times New Roman"/>
        </w:rPr>
        <w:t xml:space="preserve"> </w:t>
      </w:r>
      <w:r>
        <w:t>créer</w:t>
      </w:r>
      <w:r>
        <w:rPr>
          <w:rFonts w:ascii="Times New Roman" w:hAnsi="Times New Roman" w:cs="Times New Roman"/>
        </w:rPr>
        <w:t xml:space="preserve"> </w:t>
      </w:r>
      <w:r>
        <w:t>des</w:t>
      </w:r>
      <w:r>
        <w:rPr>
          <w:rFonts w:ascii="Times New Roman" w:hAnsi="Times New Roman" w:cs="Times New Roman"/>
        </w:rPr>
        <w:t xml:space="preserve"> </w:t>
      </w:r>
      <w:r>
        <w:t>commissions</w:t>
      </w:r>
      <w:r>
        <w:rPr>
          <w:rFonts w:ascii="Times New Roman" w:hAnsi="Times New Roman" w:cs="Times New Roman"/>
        </w:rPr>
        <w:t xml:space="preserve"> </w:t>
      </w:r>
      <w:r>
        <w:t>thématiques</w:t>
      </w:r>
      <w:r>
        <w:rPr>
          <w:rFonts w:ascii="Times New Roman" w:hAnsi="Times New Roman" w:cs="Times New Roman"/>
        </w:rPr>
        <w:t xml:space="preserve"> </w:t>
      </w:r>
      <w:r>
        <w:t>et</w:t>
      </w:r>
      <w:r>
        <w:rPr>
          <w:rFonts w:ascii="Times New Roman" w:hAnsi="Times New Roman" w:cs="Times New Roman"/>
        </w:rPr>
        <w:t xml:space="preserve"> </w:t>
      </w:r>
      <w:r>
        <w:t>y</w:t>
      </w:r>
      <w:r>
        <w:rPr>
          <w:rFonts w:ascii="Times New Roman" w:hAnsi="Times New Roman" w:cs="Times New Roman"/>
        </w:rPr>
        <w:t xml:space="preserve"> </w:t>
      </w:r>
      <w:r>
        <w:t>inviter</w:t>
      </w:r>
      <w:r>
        <w:rPr>
          <w:rFonts w:ascii="Times New Roman" w:hAnsi="Times New Roman" w:cs="Times New Roman"/>
        </w:rPr>
        <w:t xml:space="preserve"> </w:t>
      </w:r>
      <w:r>
        <w:t>des</w:t>
      </w:r>
      <w:r>
        <w:rPr>
          <w:rFonts w:ascii="Times New Roman" w:hAnsi="Times New Roman" w:cs="Times New Roman"/>
        </w:rPr>
        <w:t xml:space="preserve"> </w:t>
      </w:r>
      <w:r>
        <w:t>personnes</w:t>
      </w:r>
      <w:r>
        <w:rPr>
          <w:rFonts w:ascii="Times New Roman" w:hAnsi="Times New Roman" w:cs="Times New Roman"/>
          <w:spacing w:val="-8"/>
        </w:rPr>
        <w:t xml:space="preserve"> </w:t>
      </w:r>
      <w:r>
        <w:t>extérieures</w:t>
      </w:r>
      <w:r>
        <w:rPr>
          <w:rFonts w:ascii="Times New Roman" w:hAnsi="Times New Roman" w:cs="Times New Roman"/>
          <w:spacing w:val="-8"/>
        </w:rPr>
        <w:t xml:space="preserve"> </w:t>
      </w:r>
      <w:r>
        <w:t>dans</w:t>
      </w:r>
      <w:r>
        <w:rPr>
          <w:rFonts w:ascii="Times New Roman" w:hAnsi="Times New Roman" w:cs="Times New Roman"/>
          <w:spacing w:val="-5"/>
        </w:rPr>
        <w:t xml:space="preserve"> </w:t>
      </w:r>
      <w:r>
        <w:t>le</w:t>
      </w:r>
      <w:r>
        <w:rPr>
          <w:rFonts w:ascii="Times New Roman" w:hAnsi="Times New Roman" w:cs="Times New Roman"/>
          <w:spacing w:val="-9"/>
        </w:rPr>
        <w:t xml:space="preserve"> </w:t>
      </w:r>
      <w:r>
        <w:t>but</w:t>
      </w:r>
      <w:r>
        <w:rPr>
          <w:rFonts w:ascii="Times New Roman" w:hAnsi="Times New Roman" w:cs="Times New Roman"/>
          <w:spacing w:val="-8"/>
        </w:rPr>
        <w:t xml:space="preserve"> </w:t>
      </w:r>
      <w:r>
        <w:t>de</w:t>
      </w:r>
      <w:r>
        <w:rPr>
          <w:rFonts w:ascii="Times New Roman" w:hAnsi="Times New Roman" w:cs="Times New Roman"/>
          <w:spacing w:val="-7"/>
        </w:rPr>
        <w:t xml:space="preserve"> </w:t>
      </w:r>
      <w:r>
        <w:t>mener</w:t>
      </w:r>
      <w:r>
        <w:rPr>
          <w:rFonts w:ascii="Times New Roman" w:hAnsi="Times New Roman" w:cs="Times New Roman"/>
          <w:spacing w:val="-7"/>
        </w:rPr>
        <w:t xml:space="preserve"> </w:t>
      </w:r>
      <w:r>
        <w:t>des</w:t>
      </w:r>
      <w:r>
        <w:rPr>
          <w:rFonts w:ascii="Times New Roman" w:hAnsi="Times New Roman" w:cs="Times New Roman"/>
          <w:spacing w:val="-10"/>
        </w:rPr>
        <w:t xml:space="preserve"> </w:t>
      </w:r>
      <w:r>
        <w:t>travaux</w:t>
      </w:r>
      <w:r>
        <w:rPr>
          <w:rFonts w:ascii="Times New Roman" w:hAnsi="Times New Roman" w:cs="Times New Roman"/>
          <w:spacing w:val="-8"/>
        </w:rPr>
        <w:t xml:space="preserve"> </w:t>
      </w:r>
      <w:r>
        <w:t>approfondis</w:t>
      </w:r>
      <w:r>
        <w:rPr>
          <w:rFonts w:ascii="Times New Roman" w:hAnsi="Times New Roman" w:cs="Times New Roman"/>
          <w:spacing w:val="-5"/>
        </w:rPr>
        <w:t xml:space="preserve"> </w:t>
      </w:r>
      <w:r>
        <w:t>sur</w:t>
      </w:r>
      <w:r>
        <w:rPr>
          <w:rFonts w:ascii="Times New Roman" w:hAnsi="Times New Roman" w:cs="Times New Roman"/>
          <w:spacing w:val="-5"/>
        </w:rPr>
        <w:t xml:space="preserve"> </w:t>
      </w:r>
      <w:r>
        <w:t>les</w:t>
      </w:r>
      <w:r>
        <w:rPr>
          <w:rFonts w:ascii="Times New Roman" w:hAnsi="Times New Roman" w:cs="Times New Roman"/>
          <w:spacing w:val="-5"/>
        </w:rPr>
        <w:t xml:space="preserve"> </w:t>
      </w:r>
      <w:r>
        <w:t>sujets</w:t>
      </w:r>
      <w:r>
        <w:rPr>
          <w:rFonts w:ascii="Times New Roman" w:hAnsi="Times New Roman" w:cs="Times New Roman"/>
          <w:spacing w:val="-8"/>
        </w:rPr>
        <w:t xml:space="preserve"> </w:t>
      </w:r>
      <w:r>
        <w:t>discutés</w:t>
      </w:r>
      <w:r>
        <w:rPr>
          <w:rFonts w:ascii="Times New Roman" w:hAnsi="Times New Roman" w:cs="Times New Roman"/>
          <w:spacing w:val="-5"/>
        </w:rPr>
        <w:t xml:space="preserve"> </w:t>
      </w:r>
      <w:r>
        <w:t>au</w:t>
      </w:r>
      <w:r>
        <w:rPr>
          <w:rFonts w:ascii="Times New Roman" w:hAnsi="Times New Roman" w:cs="Times New Roman"/>
          <w:spacing w:val="-6"/>
        </w:rPr>
        <w:t xml:space="preserve"> </w:t>
      </w:r>
      <w:r>
        <w:t>sein</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sidR="00196AB3">
        <w:t xml:space="preserve"> A la demande du Bureau, ces personnes extérieures pourront assister et intervenir en tant que de besoin à la séance du Conseil de Quartier concernée. </w:t>
      </w:r>
    </w:p>
    <w:p w14:paraId="3E13915A" w14:textId="5A87C5A3" w:rsidR="00BD2502" w:rsidRPr="005B07C2" w:rsidRDefault="00BD2502" w:rsidP="00147A50">
      <w:pPr>
        <w:pStyle w:val="Corpsdetexte"/>
        <w:kinsoku w:val="0"/>
        <w:overflowPunct w:val="0"/>
        <w:ind w:right="105"/>
      </w:pPr>
      <w:r w:rsidRPr="005B07C2">
        <w:t xml:space="preserve">Les Conseils de quartier détiennent des compétences d’études au titre desquelles ils peuvent faire des propositions et émettre un avis dans les domaines suivants : </w:t>
      </w:r>
    </w:p>
    <w:p w14:paraId="02A81DDA" w14:textId="77777777" w:rsidR="00BD2502" w:rsidRDefault="00BD2502" w:rsidP="0043414F">
      <w:pPr>
        <w:pStyle w:val="Paragraphedeliste"/>
        <w:numPr>
          <w:ilvl w:val="0"/>
          <w:numId w:val="5"/>
        </w:numPr>
        <w:tabs>
          <w:tab w:val="left" w:pos="832"/>
        </w:tabs>
        <w:kinsoku w:val="0"/>
        <w:overflowPunct w:val="0"/>
        <w:spacing w:before="60"/>
        <w:ind w:right="104" w:hanging="360"/>
      </w:pPr>
      <w:r>
        <w:t>aménagement</w:t>
      </w:r>
      <w:r>
        <w:rPr>
          <w:rFonts w:ascii="Times New Roman" w:hAnsi="Times New Roman" w:cs="Times New Roman"/>
          <w:spacing w:val="80"/>
          <w:w w:val="150"/>
        </w:rPr>
        <w:t xml:space="preserve"> </w:t>
      </w:r>
      <w:r>
        <w:t>urbain</w:t>
      </w:r>
      <w:r>
        <w:rPr>
          <w:rFonts w:ascii="Times New Roman" w:hAnsi="Times New Roman" w:cs="Times New Roman"/>
          <w:spacing w:val="80"/>
          <w:w w:val="150"/>
        </w:rPr>
        <w:t xml:space="preserve"> </w:t>
      </w:r>
      <w:r>
        <w:t>(voirie</w:t>
      </w:r>
      <w:r>
        <w:rPr>
          <w:rFonts w:ascii="Times New Roman" w:hAnsi="Times New Roman" w:cs="Times New Roman"/>
          <w:spacing w:val="-7"/>
        </w:rPr>
        <w:t xml:space="preserve"> </w:t>
      </w:r>
      <w:r>
        <w:t>:</w:t>
      </w:r>
      <w:r>
        <w:rPr>
          <w:rFonts w:ascii="Times New Roman" w:hAnsi="Times New Roman" w:cs="Times New Roman"/>
          <w:spacing w:val="80"/>
          <w:w w:val="150"/>
        </w:rPr>
        <w:t xml:space="preserve"> </w:t>
      </w:r>
      <w:r>
        <w:t>trottoirs,</w:t>
      </w:r>
      <w:r>
        <w:rPr>
          <w:rFonts w:ascii="Times New Roman" w:hAnsi="Times New Roman" w:cs="Times New Roman"/>
          <w:spacing w:val="80"/>
          <w:w w:val="150"/>
        </w:rPr>
        <w:t xml:space="preserve"> </w:t>
      </w:r>
      <w:r>
        <w:t>circulation,</w:t>
      </w:r>
      <w:r>
        <w:rPr>
          <w:rFonts w:ascii="Times New Roman" w:hAnsi="Times New Roman" w:cs="Times New Roman"/>
          <w:spacing w:val="80"/>
          <w:w w:val="150"/>
        </w:rPr>
        <w:t xml:space="preserve"> </w:t>
      </w:r>
      <w:r>
        <w:t>signalisation,</w:t>
      </w:r>
      <w:r>
        <w:rPr>
          <w:rFonts w:ascii="Times New Roman" w:hAnsi="Times New Roman" w:cs="Times New Roman"/>
          <w:spacing w:val="80"/>
          <w:w w:val="150"/>
        </w:rPr>
        <w:t xml:space="preserve"> </w:t>
      </w:r>
      <w:r>
        <w:t>éclairage</w:t>
      </w:r>
      <w:r>
        <w:rPr>
          <w:rFonts w:ascii="Times New Roman" w:hAnsi="Times New Roman" w:cs="Times New Roman"/>
          <w:spacing w:val="80"/>
          <w:w w:val="150"/>
        </w:rPr>
        <w:t xml:space="preserve"> </w:t>
      </w:r>
      <w:r>
        <w:t>public,</w:t>
      </w:r>
      <w:r>
        <w:rPr>
          <w:rFonts w:ascii="Times New Roman" w:hAnsi="Times New Roman" w:cs="Times New Roman"/>
        </w:rPr>
        <w:t xml:space="preserve"> </w:t>
      </w:r>
      <w:r>
        <w:t>environnement,</w:t>
      </w:r>
      <w:r>
        <w:rPr>
          <w:rFonts w:ascii="Times New Roman" w:hAnsi="Times New Roman" w:cs="Times New Roman"/>
        </w:rPr>
        <w:t xml:space="preserve"> </w:t>
      </w:r>
      <w:r>
        <w:t>espaces</w:t>
      </w:r>
      <w:r>
        <w:rPr>
          <w:rFonts w:ascii="Times New Roman" w:hAnsi="Times New Roman" w:cs="Times New Roman"/>
        </w:rPr>
        <w:t xml:space="preserve"> </w:t>
      </w:r>
      <w:r>
        <w:t>verts,</w:t>
      </w:r>
      <w:r>
        <w:rPr>
          <w:rFonts w:ascii="Times New Roman" w:hAnsi="Times New Roman" w:cs="Times New Roman"/>
        </w:rPr>
        <w:t xml:space="preserve"> </w:t>
      </w:r>
      <w:r>
        <w:t>…),</w:t>
      </w:r>
    </w:p>
    <w:p w14:paraId="068DF29D" w14:textId="77777777" w:rsidR="00BD2502" w:rsidRDefault="00BD2502" w:rsidP="0043414F">
      <w:pPr>
        <w:pStyle w:val="Paragraphedeliste"/>
        <w:numPr>
          <w:ilvl w:val="0"/>
          <w:numId w:val="5"/>
        </w:numPr>
        <w:tabs>
          <w:tab w:val="left" w:pos="832"/>
        </w:tabs>
        <w:kinsoku w:val="0"/>
        <w:overflowPunct w:val="0"/>
        <w:spacing w:before="60"/>
        <w:ind w:hanging="360"/>
        <w:rPr>
          <w:spacing w:val="-2"/>
        </w:rPr>
      </w:pPr>
      <w:r>
        <w:rPr>
          <w:spacing w:val="-2"/>
        </w:rPr>
        <w:t>tranquillité</w:t>
      </w:r>
      <w:r>
        <w:rPr>
          <w:rFonts w:ascii="Times New Roman" w:hAnsi="Times New Roman" w:cs="Times New Roman"/>
          <w:spacing w:val="5"/>
        </w:rPr>
        <w:t xml:space="preserve"> </w:t>
      </w:r>
      <w:r>
        <w:rPr>
          <w:spacing w:val="-2"/>
        </w:rPr>
        <w:t>publique,</w:t>
      </w:r>
    </w:p>
    <w:p w14:paraId="0EA13048" w14:textId="77777777" w:rsidR="00BD2502" w:rsidRDefault="00BD2502" w:rsidP="0043414F">
      <w:pPr>
        <w:pStyle w:val="Paragraphedeliste"/>
        <w:numPr>
          <w:ilvl w:val="0"/>
          <w:numId w:val="5"/>
        </w:numPr>
        <w:tabs>
          <w:tab w:val="left" w:pos="832"/>
        </w:tabs>
        <w:kinsoku w:val="0"/>
        <w:overflowPunct w:val="0"/>
        <w:spacing w:before="60"/>
        <w:ind w:hanging="360"/>
        <w:rPr>
          <w:spacing w:val="-2"/>
        </w:rPr>
      </w:pPr>
      <w:r>
        <w:t>animations</w:t>
      </w:r>
      <w:r>
        <w:rPr>
          <w:rFonts w:ascii="Times New Roman" w:hAnsi="Times New Roman" w:cs="Times New Roman"/>
          <w:spacing w:val="-14"/>
        </w:rPr>
        <w:t xml:space="preserve"> </w:t>
      </w:r>
      <w:r>
        <w:t>du</w:t>
      </w:r>
      <w:r>
        <w:rPr>
          <w:rFonts w:ascii="Times New Roman" w:hAnsi="Times New Roman" w:cs="Times New Roman"/>
          <w:spacing w:val="-14"/>
        </w:rPr>
        <w:t xml:space="preserve"> </w:t>
      </w:r>
      <w:r>
        <w:t>quartier</w:t>
      </w:r>
      <w:r>
        <w:rPr>
          <w:rFonts w:ascii="Times New Roman" w:hAnsi="Times New Roman" w:cs="Times New Roman"/>
          <w:spacing w:val="-11"/>
        </w:rPr>
        <w:t xml:space="preserve"> </w:t>
      </w:r>
      <w:r>
        <w:t>et</w:t>
      </w:r>
      <w:r>
        <w:rPr>
          <w:rFonts w:ascii="Times New Roman" w:hAnsi="Times New Roman" w:cs="Times New Roman"/>
          <w:spacing w:val="-10"/>
        </w:rPr>
        <w:t xml:space="preserve"> </w:t>
      </w:r>
      <w:r>
        <w:t>vie</w:t>
      </w:r>
      <w:r>
        <w:rPr>
          <w:rFonts w:ascii="Times New Roman" w:hAnsi="Times New Roman" w:cs="Times New Roman"/>
          <w:spacing w:val="-12"/>
        </w:rPr>
        <w:t xml:space="preserve"> </w:t>
      </w:r>
      <w:r>
        <w:rPr>
          <w:spacing w:val="-2"/>
        </w:rPr>
        <w:t>culturelle,</w:t>
      </w:r>
    </w:p>
    <w:p w14:paraId="58C5E9F3" w14:textId="174947A2" w:rsidR="00BD2502" w:rsidRDefault="00BD2502" w:rsidP="0043414F">
      <w:pPr>
        <w:pStyle w:val="Paragraphedeliste"/>
        <w:numPr>
          <w:ilvl w:val="0"/>
          <w:numId w:val="5"/>
        </w:numPr>
        <w:tabs>
          <w:tab w:val="left" w:pos="832"/>
        </w:tabs>
        <w:kinsoku w:val="0"/>
        <w:overflowPunct w:val="0"/>
        <w:spacing w:before="60"/>
        <w:ind w:hanging="360"/>
        <w:rPr>
          <w:spacing w:val="-2"/>
        </w:rPr>
      </w:pPr>
      <w:r>
        <w:t>services</w:t>
      </w:r>
      <w:r>
        <w:rPr>
          <w:rFonts w:ascii="Times New Roman" w:hAnsi="Times New Roman" w:cs="Times New Roman"/>
          <w:spacing w:val="-11"/>
        </w:rPr>
        <w:t xml:space="preserve"> </w:t>
      </w:r>
      <w:r>
        <w:t>à</w:t>
      </w:r>
      <w:r>
        <w:rPr>
          <w:rFonts w:ascii="Times New Roman" w:hAnsi="Times New Roman" w:cs="Times New Roman"/>
          <w:spacing w:val="-10"/>
        </w:rPr>
        <w:t xml:space="preserve"> </w:t>
      </w:r>
      <w:r>
        <w:t>la</w:t>
      </w:r>
      <w:r>
        <w:rPr>
          <w:rFonts w:ascii="Times New Roman" w:hAnsi="Times New Roman" w:cs="Times New Roman"/>
          <w:spacing w:val="-11"/>
        </w:rPr>
        <w:t xml:space="preserve"> </w:t>
      </w:r>
      <w:r>
        <w:rPr>
          <w:spacing w:val="-2"/>
        </w:rPr>
        <w:t>population.</w:t>
      </w:r>
    </w:p>
    <w:p w14:paraId="612888B7" w14:textId="77777777" w:rsidR="0043414F" w:rsidRDefault="0043414F" w:rsidP="0043414F">
      <w:pPr>
        <w:pStyle w:val="Corpsdetexte"/>
        <w:numPr>
          <w:ilvl w:val="1"/>
          <w:numId w:val="3"/>
        </w:numPr>
        <w:kinsoku w:val="0"/>
        <w:overflowPunct w:val="0"/>
        <w:spacing w:before="240"/>
        <w:rPr>
          <w:rFonts w:ascii="Times New Roman" w:hAnsi="Times New Roman" w:cs="Times New Roman"/>
          <w:spacing w:val="-15"/>
        </w:rPr>
      </w:pPr>
      <w:r>
        <w:rPr>
          <w:rFonts w:ascii="Times New Roman" w:hAnsi="Times New Roman" w:cs="Times New Roman"/>
          <w:spacing w:val="-15"/>
        </w:rPr>
        <w:br w:type="page"/>
      </w:r>
    </w:p>
    <w:p w14:paraId="7DCBC71C" w14:textId="387BA78B" w:rsidR="00417EBD" w:rsidRPr="00B92E1C" w:rsidRDefault="00561611" w:rsidP="00561611">
      <w:pPr>
        <w:pStyle w:val="Corpsdetexte"/>
        <w:kinsoku w:val="0"/>
        <w:overflowPunct w:val="0"/>
        <w:spacing w:before="240"/>
        <w:ind w:left="820" w:right="107"/>
        <w:jc w:val="left"/>
        <w:outlineLvl w:val="0"/>
        <w:rPr>
          <w:b/>
          <w:spacing w:val="-4"/>
        </w:rPr>
      </w:pPr>
      <w:r w:rsidRPr="00561611">
        <w:rPr>
          <w:rFonts w:asciiTheme="minorHAnsi" w:hAnsiTheme="minorHAnsi" w:cstheme="minorHAnsi"/>
          <w:b/>
          <w:spacing w:val="-15"/>
        </w:rPr>
        <w:lastRenderedPageBreak/>
        <w:t>8.6.</w:t>
      </w:r>
      <w:r w:rsidR="00B92E1C" w:rsidDel="00B92E1C">
        <w:rPr>
          <w:rFonts w:ascii="Times New Roman" w:hAnsi="Times New Roman" w:cs="Times New Roman"/>
          <w:spacing w:val="-15"/>
        </w:rPr>
        <w:t xml:space="preserve"> </w:t>
      </w:r>
      <w:r w:rsidR="00417EBD" w:rsidRPr="00B92E1C">
        <w:rPr>
          <w:b/>
        </w:rPr>
        <w:t>Le</w:t>
      </w:r>
      <w:r w:rsidR="00417EBD" w:rsidRPr="00B92E1C">
        <w:rPr>
          <w:rFonts w:ascii="Times New Roman" w:hAnsi="Times New Roman" w:cs="Times New Roman"/>
          <w:b/>
          <w:spacing w:val="-13"/>
        </w:rPr>
        <w:t xml:space="preserve"> </w:t>
      </w:r>
      <w:r w:rsidR="00417EBD" w:rsidRPr="00B92E1C">
        <w:rPr>
          <w:b/>
        </w:rPr>
        <w:t>compte</w:t>
      </w:r>
      <w:r w:rsidR="00417EBD" w:rsidRPr="00B92E1C">
        <w:rPr>
          <w:rFonts w:ascii="Times New Roman" w:hAnsi="Times New Roman" w:cs="Times New Roman"/>
          <w:b/>
          <w:spacing w:val="-13"/>
        </w:rPr>
        <w:t xml:space="preserve"> </w:t>
      </w:r>
      <w:r w:rsidR="00417EBD" w:rsidRPr="00B92E1C">
        <w:rPr>
          <w:b/>
          <w:spacing w:val="-4"/>
        </w:rPr>
        <w:t>rendu</w:t>
      </w:r>
    </w:p>
    <w:p w14:paraId="0DA26819" w14:textId="77777777" w:rsidR="00417EBD" w:rsidRDefault="00417EBD" w:rsidP="0043414F">
      <w:pPr>
        <w:pStyle w:val="Corpsdetexte"/>
        <w:kinsoku w:val="0"/>
        <w:overflowPunct w:val="0"/>
        <w:ind w:right="105"/>
      </w:pPr>
      <w:r>
        <w:rPr>
          <w:spacing w:val="-2"/>
        </w:rPr>
        <w:t>Les</w:t>
      </w:r>
      <w:r>
        <w:rPr>
          <w:rFonts w:ascii="Times New Roman" w:hAnsi="Times New Roman" w:cs="Times New Roman"/>
          <w:spacing w:val="-9"/>
        </w:rPr>
        <w:t xml:space="preserve"> </w:t>
      </w:r>
      <w:r>
        <w:rPr>
          <w:spacing w:val="-2"/>
        </w:rPr>
        <w:t>réunions</w:t>
      </w:r>
      <w:r>
        <w:rPr>
          <w:rFonts w:ascii="Times New Roman" w:hAnsi="Times New Roman" w:cs="Times New Roman"/>
          <w:spacing w:val="-9"/>
        </w:rPr>
        <w:t xml:space="preserve"> </w:t>
      </w:r>
      <w:r>
        <w:rPr>
          <w:spacing w:val="-2"/>
        </w:rPr>
        <w:t>des</w:t>
      </w:r>
      <w:r>
        <w:rPr>
          <w:rFonts w:ascii="Times New Roman" w:hAnsi="Times New Roman" w:cs="Times New Roman"/>
          <w:spacing w:val="-9"/>
        </w:rPr>
        <w:t xml:space="preserve"> </w:t>
      </w:r>
      <w:r>
        <w:rPr>
          <w:spacing w:val="-2"/>
        </w:rPr>
        <w:t>Conseils</w:t>
      </w:r>
      <w:r>
        <w:rPr>
          <w:rFonts w:ascii="Times New Roman" w:hAnsi="Times New Roman" w:cs="Times New Roman"/>
          <w:spacing w:val="-11"/>
        </w:rPr>
        <w:t xml:space="preserve"> </w:t>
      </w:r>
      <w:r>
        <w:rPr>
          <w:spacing w:val="-2"/>
        </w:rPr>
        <w:t>de</w:t>
      </w:r>
      <w:r>
        <w:rPr>
          <w:rFonts w:ascii="Times New Roman" w:hAnsi="Times New Roman" w:cs="Times New Roman"/>
          <w:spacing w:val="-10"/>
        </w:rPr>
        <w:t xml:space="preserve"> </w:t>
      </w:r>
      <w:r>
        <w:rPr>
          <w:spacing w:val="-2"/>
        </w:rPr>
        <w:t>quartier</w:t>
      </w:r>
      <w:r>
        <w:rPr>
          <w:rFonts w:ascii="Times New Roman" w:hAnsi="Times New Roman" w:cs="Times New Roman"/>
          <w:spacing w:val="-10"/>
        </w:rPr>
        <w:t xml:space="preserve"> </w:t>
      </w:r>
      <w:r>
        <w:rPr>
          <w:spacing w:val="-2"/>
        </w:rPr>
        <w:t>font</w:t>
      </w:r>
      <w:r>
        <w:rPr>
          <w:rFonts w:ascii="Times New Roman" w:hAnsi="Times New Roman" w:cs="Times New Roman"/>
          <w:spacing w:val="-7"/>
        </w:rPr>
        <w:t xml:space="preserve"> </w:t>
      </w:r>
      <w:r>
        <w:rPr>
          <w:spacing w:val="-2"/>
        </w:rPr>
        <w:t>l’objet</w:t>
      </w:r>
      <w:r>
        <w:rPr>
          <w:rFonts w:ascii="Times New Roman" w:hAnsi="Times New Roman" w:cs="Times New Roman"/>
          <w:spacing w:val="-9"/>
        </w:rPr>
        <w:t xml:space="preserve"> </w:t>
      </w:r>
      <w:r>
        <w:rPr>
          <w:spacing w:val="-2"/>
        </w:rPr>
        <w:t>d’un</w:t>
      </w:r>
      <w:r>
        <w:rPr>
          <w:rFonts w:ascii="Times New Roman" w:hAnsi="Times New Roman" w:cs="Times New Roman"/>
          <w:spacing w:val="-7"/>
        </w:rPr>
        <w:t xml:space="preserve"> </w:t>
      </w:r>
      <w:r>
        <w:rPr>
          <w:spacing w:val="-2"/>
        </w:rPr>
        <w:t>compte-rendu</w:t>
      </w:r>
      <w:r>
        <w:rPr>
          <w:rFonts w:ascii="Times New Roman" w:hAnsi="Times New Roman" w:cs="Times New Roman"/>
          <w:spacing w:val="-7"/>
        </w:rPr>
        <w:t xml:space="preserve"> </w:t>
      </w:r>
      <w:r>
        <w:rPr>
          <w:spacing w:val="-2"/>
        </w:rPr>
        <w:t>rédigé</w:t>
      </w:r>
      <w:r>
        <w:rPr>
          <w:rFonts w:ascii="Times New Roman" w:hAnsi="Times New Roman" w:cs="Times New Roman"/>
          <w:spacing w:val="-13"/>
        </w:rPr>
        <w:t xml:space="preserve"> </w:t>
      </w:r>
      <w:r>
        <w:rPr>
          <w:spacing w:val="-2"/>
        </w:rPr>
        <w:t>par</w:t>
      </w:r>
      <w:r>
        <w:rPr>
          <w:rFonts w:ascii="Times New Roman" w:hAnsi="Times New Roman" w:cs="Times New Roman"/>
          <w:spacing w:val="-8"/>
        </w:rPr>
        <w:t xml:space="preserve"> </w:t>
      </w:r>
      <w:r>
        <w:rPr>
          <w:spacing w:val="-2"/>
        </w:rPr>
        <w:t>le</w:t>
      </w:r>
      <w:r>
        <w:rPr>
          <w:rFonts w:ascii="Times New Roman" w:hAnsi="Times New Roman" w:cs="Times New Roman"/>
          <w:spacing w:val="-10"/>
        </w:rPr>
        <w:t xml:space="preserve"> </w:t>
      </w:r>
      <w:r>
        <w:rPr>
          <w:spacing w:val="-2"/>
        </w:rPr>
        <w:t>secrétaire</w:t>
      </w:r>
      <w:r>
        <w:rPr>
          <w:rFonts w:ascii="Times New Roman" w:hAnsi="Times New Roman" w:cs="Times New Roman"/>
          <w:spacing w:val="-10"/>
        </w:rPr>
        <w:t xml:space="preserve"> </w:t>
      </w:r>
      <w:r>
        <w:rPr>
          <w:spacing w:val="-2"/>
        </w:rPr>
        <w:t>et</w:t>
      </w:r>
      <w:r>
        <w:rPr>
          <w:rFonts w:ascii="Times New Roman" w:hAnsi="Times New Roman" w:cs="Times New Roman"/>
          <w:spacing w:val="-9"/>
        </w:rPr>
        <w:t xml:space="preserve"> </w:t>
      </w:r>
      <w:r>
        <w:rPr>
          <w:spacing w:val="-2"/>
        </w:rPr>
        <w:t>signé</w:t>
      </w:r>
      <w:r>
        <w:rPr>
          <w:rFonts w:ascii="Times New Roman" w:hAnsi="Times New Roman" w:cs="Times New Roman"/>
          <w:spacing w:val="-2"/>
        </w:rPr>
        <w:t xml:space="preserve"> </w:t>
      </w:r>
      <w:r>
        <w:t>par</w:t>
      </w:r>
      <w:r>
        <w:rPr>
          <w:rFonts w:ascii="Times New Roman" w:hAnsi="Times New Roman" w:cs="Times New Roman"/>
        </w:rPr>
        <w:t xml:space="preserve"> </w:t>
      </w:r>
      <w:r>
        <w:t>le</w:t>
      </w:r>
      <w:r>
        <w:rPr>
          <w:rFonts w:ascii="Times New Roman" w:hAnsi="Times New Roman" w:cs="Times New Roman"/>
        </w:rPr>
        <w:t xml:space="preserve"> </w:t>
      </w:r>
      <w:r>
        <w:t>Président</w:t>
      </w:r>
      <w:r>
        <w:rPr>
          <w:rFonts w:ascii="Times New Roman" w:hAnsi="Times New Roman" w:cs="Times New Roman"/>
        </w:rPr>
        <w:t xml:space="preserve"> </w:t>
      </w:r>
      <w:r>
        <w:t>et/ou</w:t>
      </w:r>
      <w:r>
        <w:rPr>
          <w:rFonts w:ascii="Times New Roman" w:hAnsi="Times New Roman" w:cs="Times New Roman"/>
        </w:rPr>
        <w:t xml:space="preserve"> </w:t>
      </w:r>
      <w:r>
        <w:t>le</w:t>
      </w:r>
      <w:r>
        <w:rPr>
          <w:rFonts w:ascii="Times New Roman" w:hAnsi="Times New Roman" w:cs="Times New Roman"/>
        </w:rPr>
        <w:t xml:space="preserve"> </w:t>
      </w:r>
      <w:r>
        <w:t>Vice-Président.</w:t>
      </w:r>
      <w:r>
        <w:rPr>
          <w:rFonts w:ascii="Times New Roman" w:hAnsi="Times New Roman" w:cs="Times New Roman"/>
        </w:rPr>
        <w:t xml:space="preserve"> </w:t>
      </w:r>
      <w:r>
        <w:t>Le</w:t>
      </w:r>
      <w:r>
        <w:rPr>
          <w:rFonts w:ascii="Times New Roman" w:hAnsi="Times New Roman" w:cs="Times New Roman"/>
        </w:rPr>
        <w:t xml:space="preserve"> </w:t>
      </w:r>
      <w:r>
        <w:t>compte-rendu</w:t>
      </w:r>
      <w:r>
        <w:rPr>
          <w:rFonts w:ascii="Times New Roman" w:hAnsi="Times New Roman" w:cs="Times New Roman"/>
        </w:rPr>
        <w:t xml:space="preserve"> </w:t>
      </w:r>
      <w:r>
        <w:t>doit</w:t>
      </w:r>
      <w:r>
        <w:rPr>
          <w:rFonts w:ascii="Times New Roman" w:hAnsi="Times New Roman" w:cs="Times New Roman"/>
        </w:rPr>
        <w:t xml:space="preserve"> </w:t>
      </w:r>
      <w:r>
        <w:t>mentionner</w:t>
      </w:r>
      <w:r>
        <w:rPr>
          <w:rFonts w:ascii="Times New Roman" w:hAnsi="Times New Roman" w:cs="Times New Roman"/>
        </w:rPr>
        <w:t xml:space="preserve"> </w:t>
      </w:r>
      <w:r>
        <w:t>le</w:t>
      </w:r>
      <w:r>
        <w:rPr>
          <w:rFonts w:ascii="Times New Roman" w:hAnsi="Times New Roman" w:cs="Times New Roman"/>
        </w:rPr>
        <w:t xml:space="preserve"> </w:t>
      </w:r>
      <w:r>
        <w:t>nom</w:t>
      </w:r>
      <w:r>
        <w:rPr>
          <w:rFonts w:ascii="Times New Roman" w:hAnsi="Times New Roman" w:cs="Times New Roman"/>
        </w:rPr>
        <w:t xml:space="preserve"> </w:t>
      </w:r>
      <w:r>
        <w:t>des</w:t>
      </w:r>
      <w:r>
        <w:rPr>
          <w:rFonts w:ascii="Times New Roman" w:hAnsi="Times New Roman" w:cs="Times New Roman"/>
        </w:rPr>
        <w:t xml:space="preserve"> </w:t>
      </w:r>
      <w:r>
        <w:t>membres</w:t>
      </w:r>
      <w:r>
        <w:rPr>
          <w:rFonts w:ascii="Times New Roman" w:hAnsi="Times New Roman" w:cs="Times New Roman"/>
        </w:rPr>
        <w:t xml:space="preserve"> </w:t>
      </w:r>
      <w:r>
        <w:t>présents</w:t>
      </w:r>
      <w:r>
        <w:rPr>
          <w:rFonts w:ascii="Times New Roman" w:hAnsi="Times New Roman" w:cs="Times New Roman"/>
        </w:rPr>
        <w:t xml:space="preserve"> </w:t>
      </w:r>
      <w:r>
        <w:t>et</w:t>
      </w:r>
      <w:r>
        <w:rPr>
          <w:rFonts w:ascii="Times New Roman" w:hAnsi="Times New Roman" w:cs="Times New Roman"/>
        </w:rPr>
        <w:t xml:space="preserve"> </w:t>
      </w:r>
      <w:r>
        <w:t>des</w:t>
      </w:r>
      <w:r>
        <w:rPr>
          <w:rFonts w:ascii="Times New Roman" w:hAnsi="Times New Roman" w:cs="Times New Roman"/>
        </w:rPr>
        <w:t xml:space="preserve"> </w:t>
      </w:r>
      <w:r>
        <w:t>absents</w:t>
      </w:r>
      <w:r>
        <w:rPr>
          <w:rFonts w:ascii="Times New Roman" w:hAnsi="Times New Roman" w:cs="Times New Roman"/>
        </w:rPr>
        <w:t xml:space="preserve"> </w:t>
      </w:r>
      <w:r>
        <w:t>excusés,</w:t>
      </w:r>
      <w:r>
        <w:rPr>
          <w:rFonts w:ascii="Times New Roman" w:hAnsi="Times New Roman" w:cs="Times New Roman"/>
        </w:rPr>
        <w:t xml:space="preserve"> </w:t>
      </w:r>
      <w:r>
        <w:t>l’ordre</w:t>
      </w:r>
      <w:r>
        <w:rPr>
          <w:rFonts w:ascii="Times New Roman" w:hAnsi="Times New Roman" w:cs="Times New Roman"/>
        </w:rPr>
        <w:t xml:space="preserve"> </w:t>
      </w:r>
      <w:r>
        <w:t>du</w:t>
      </w:r>
      <w:r>
        <w:rPr>
          <w:rFonts w:ascii="Times New Roman" w:hAnsi="Times New Roman" w:cs="Times New Roman"/>
        </w:rPr>
        <w:t xml:space="preserve"> </w:t>
      </w:r>
      <w:r>
        <w:t>jour</w:t>
      </w:r>
      <w:r>
        <w:rPr>
          <w:rFonts w:ascii="Times New Roman" w:hAnsi="Times New Roman" w:cs="Times New Roman"/>
        </w:rPr>
        <w:t xml:space="preserve"> </w:t>
      </w:r>
      <w:r>
        <w:t>et</w:t>
      </w:r>
      <w:r>
        <w:rPr>
          <w:rFonts w:ascii="Times New Roman" w:hAnsi="Times New Roman" w:cs="Times New Roman"/>
        </w:rPr>
        <w:t xml:space="preserve"> </w:t>
      </w:r>
      <w:r>
        <w:t>relater</w:t>
      </w:r>
      <w:r>
        <w:rPr>
          <w:rFonts w:ascii="Times New Roman" w:hAnsi="Times New Roman" w:cs="Times New Roman"/>
        </w:rPr>
        <w:t xml:space="preserve"> </w:t>
      </w:r>
      <w:r>
        <w:t>les</w:t>
      </w:r>
      <w:r>
        <w:rPr>
          <w:rFonts w:ascii="Times New Roman" w:hAnsi="Times New Roman" w:cs="Times New Roman"/>
        </w:rPr>
        <w:t xml:space="preserve"> </w:t>
      </w:r>
      <w:r>
        <w:t>principaux</w:t>
      </w:r>
      <w:r>
        <w:rPr>
          <w:rFonts w:ascii="Times New Roman" w:hAnsi="Times New Roman" w:cs="Times New Roman"/>
        </w:rPr>
        <w:t xml:space="preserve"> </w:t>
      </w:r>
      <w:r>
        <w:t>points</w:t>
      </w:r>
      <w:r>
        <w:rPr>
          <w:rFonts w:ascii="Times New Roman" w:hAnsi="Times New Roman" w:cs="Times New Roman"/>
        </w:rPr>
        <w:t xml:space="preserve"> </w:t>
      </w:r>
      <w:r>
        <w:t>des</w:t>
      </w:r>
      <w:r>
        <w:rPr>
          <w:rFonts w:ascii="Times New Roman" w:hAnsi="Times New Roman" w:cs="Times New Roman"/>
        </w:rPr>
        <w:t xml:space="preserve"> </w:t>
      </w:r>
      <w:r>
        <w:t>débats.</w:t>
      </w:r>
    </w:p>
    <w:p w14:paraId="2A80425A" w14:textId="7195EB5D" w:rsidR="00417EBD" w:rsidRPr="00B973B4" w:rsidRDefault="00417EBD" w:rsidP="0043414F">
      <w:pPr>
        <w:pStyle w:val="Corpsdetexte"/>
        <w:kinsoku w:val="0"/>
        <w:overflowPunct w:val="0"/>
        <w:ind w:right="107"/>
        <w:rPr>
          <w:spacing w:val="-2"/>
        </w:rPr>
      </w:pPr>
      <w:r>
        <w:t>Le</w:t>
      </w:r>
      <w:r>
        <w:rPr>
          <w:rFonts w:ascii="Times New Roman" w:hAnsi="Times New Roman" w:cs="Times New Roman"/>
        </w:rPr>
        <w:t xml:space="preserve"> </w:t>
      </w:r>
      <w:r w:rsidRPr="00B92E1C">
        <w:rPr>
          <w:rFonts w:asciiTheme="minorHAnsi" w:hAnsiTheme="minorHAnsi"/>
        </w:rPr>
        <w:t>compte-rendu</w:t>
      </w:r>
      <w:r w:rsidRPr="00B92E1C">
        <w:rPr>
          <w:rFonts w:asciiTheme="minorHAnsi" w:hAnsiTheme="minorHAnsi" w:cs="Times New Roman"/>
        </w:rPr>
        <w:t xml:space="preserve"> </w:t>
      </w:r>
      <w:r w:rsidRPr="00B92E1C">
        <w:rPr>
          <w:rFonts w:asciiTheme="minorHAnsi" w:hAnsiTheme="minorHAnsi"/>
        </w:rPr>
        <w:t>sera</w:t>
      </w:r>
      <w:r w:rsidRPr="00B92E1C">
        <w:rPr>
          <w:rFonts w:asciiTheme="minorHAnsi" w:hAnsiTheme="minorHAnsi" w:cs="Times New Roman"/>
        </w:rPr>
        <w:t xml:space="preserve"> </w:t>
      </w:r>
      <w:r w:rsidRPr="00B92E1C">
        <w:rPr>
          <w:rFonts w:asciiTheme="minorHAnsi" w:hAnsiTheme="minorHAnsi"/>
        </w:rPr>
        <w:t>ensuite</w:t>
      </w:r>
      <w:r w:rsidRPr="00B92E1C">
        <w:rPr>
          <w:rFonts w:asciiTheme="minorHAnsi" w:hAnsiTheme="minorHAnsi" w:cs="Times New Roman"/>
        </w:rPr>
        <w:t xml:space="preserve"> </w:t>
      </w:r>
      <w:r w:rsidRPr="00B92E1C">
        <w:rPr>
          <w:rFonts w:asciiTheme="minorHAnsi" w:hAnsiTheme="minorHAnsi"/>
        </w:rPr>
        <w:t>adressé</w:t>
      </w:r>
      <w:r w:rsidRPr="00B92E1C">
        <w:rPr>
          <w:rFonts w:asciiTheme="minorHAnsi" w:hAnsiTheme="minorHAnsi" w:cs="Times New Roman"/>
        </w:rPr>
        <w:t xml:space="preserve"> </w:t>
      </w:r>
      <w:r w:rsidR="00B973B4" w:rsidRPr="00B92E1C">
        <w:rPr>
          <w:rFonts w:asciiTheme="minorHAnsi" w:hAnsiTheme="minorHAnsi" w:cs="Times New Roman"/>
        </w:rPr>
        <w:t xml:space="preserve">au </w:t>
      </w:r>
      <w:r w:rsidR="00B973B4" w:rsidRPr="00B92E1C">
        <w:rPr>
          <w:rFonts w:asciiTheme="minorHAnsi" w:hAnsiTheme="minorHAnsi" w:cstheme="minorHAnsi"/>
        </w:rPr>
        <w:t>Conseiller municipal délégué aux Conseils de quartier</w:t>
      </w:r>
      <w:r w:rsidR="00B973B4" w:rsidRPr="00B92E1C">
        <w:rPr>
          <w:rFonts w:asciiTheme="minorHAnsi" w:hAnsiTheme="minorHAnsi" w:cs="Times New Roman"/>
        </w:rPr>
        <w:t xml:space="preserve"> </w:t>
      </w:r>
      <w:r w:rsidR="00193CF2" w:rsidRPr="00B92E1C">
        <w:rPr>
          <w:rFonts w:asciiTheme="minorHAnsi" w:hAnsiTheme="minorHAnsi"/>
        </w:rPr>
        <w:t>afin qu</w:t>
      </w:r>
      <w:r w:rsidR="00B973B4" w:rsidRPr="00B92E1C">
        <w:rPr>
          <w:rFonts w:asciiTheme="minorHAnsi" w:hAnsiTheme="minorHAnsi"/>
        </w:rPr>
        <w:t>e la municipalité</w:t>
      </w:r>
      <w:r w:rsidR="00193CF2" w:rsidRPr="00B92E1C">
        <w:rPr>
          <w:rFonts w:asciiTheme="minorHAnsi" w:hAnsiTheme="minorHAnsi"/>
        </w:rPr>
        <w:t xml:space="preserve"> demeure informée de l’activité des Conseils de quartier, de leurs demandes</w:t>
      </w:r>
      <w:r w:rsidR="00193CF2" w:rsidRPr="00B92E1C">
        <w:rPr>
          <w:rFonts w:asciiTheme="minorHAnsi" w:hAnsiTheme="minorHAnsi" w:cs="Times New Roman"/>
        </w:rPr>
        <w:t xml:space="preserve"> </w:t>
      </w:r>
      <w:r w:rsidR="00193CF2" w:rsidRPr="00B92E1C">
        <w:rPr>
          <w:rFonts w:asciiTheme="minorHAnsi" w:hAnsiTheme="minorHAnsi"/>
        </w:rPr>
        <w:t>et</w:t>
      </w:r>
      <w:r w:rsidR="00193CF2" w:rsidRPr="00B92E1C">
        <w:rPr>
          <w:rFonts w:asciiTheme="minorHAnsi" w:hAnsiTheme="minorHAnsi" w:cs="Times New Roman"/>
        </w:rPr>
        <w:t xml:space="preserve"> </w:t>
      </w:r>
      <w:r w:rsidR="00193CF2" w:rsidRPr="00B92E1C">
        <w:rPr>
          <w:rFonts w:asciiTheme="minorHAnsi" w:hAnsiTheme="minorHAnsi"/>
        </w:rPr>
        <w:t>des</w:t>
      </w:r>
      <w:r w:rsidR="00193CF2" w:rsidRPr="00B92E1C">
        <w:rPr>
          <w:rFonts w:asciiTheme="minorHAnsi" w:hAnsiTheme="minorHAnsi" w:cs="Times New Roman"/>
        </w:rPr>
        <w:t xml:space="preserve"> </w:t>
      </w:r>
      <w:r w:rsidR="00193CF2" w:rsidRPr="00B92E1C">
        <w:rPr>
          <w:rFonts w:asciiTheme="minorHAnsi" w:hAnsiTheme="minorHAnsi"/>
        </w:rPr>
        <w:t>besoins</w:t>
      </w:r>
      <w:r w:rsidR="00193CF2" w:rsidRPr="00B92E1C">
        <w:rPr>
          <w:rFonts w:asciiTheme="minorHAnsi" w:hAnsiTheme="minorHAnsi" w:cs="Times New Roman"/>
        </w:rPr>
        <w:t xml:space="preserve"> </w:t>
      </w:r>
      <w:r w:rsidR="00193CF2" w:rsidRPr="00B92E1C">
        <w:rPr>
          <w:rFonts w:asciiTheme="minorHAnsi" w:hAnsiTheme="minorHAnsi"/>
        </w:rPr>
        <w:t>des</w:t>
      </w:r>
      <w:r w:rsidR="00193CF2" w:rsidRPr="00B92E1C">
        <w:rPr>
          <w:rFonts w:asciiTheme="minorHAnsi" w:hAnsiTheme="minorHAnsi" w:cs="Times New Roman"/>
        </w:rPr>
        <w:t xml:space="preserve"> </w:t>
      </w:r>
      <w:r w:rsidR="00193CF2" w:rsidRPr="00B92E1C">
        <w:rPr>
          <w:rFonts w:asciiTheme="minorHAnsi" w:hAnsiTheme="minorHAnsi"/>
        </w:rPr>
        <w:t>citoyens</w:t>
      </w:r>
      <w:r w:rsidR="00193CF2" w:rsidRPr="00B92E1C">
        <w:rPr>
          <w:rFonts w:asciiTheme="minorHAnsi" w:hAnsiTheme="minorHAnsi" w:cs="Times New Roman"/>
        </w:rPr>
        <w:t xml:space="preserve"> </w:t>
      </w:r>
      <w:r w:rsidR="00193CF2" w:rsidRPr="00B92E1C">
        <w:rPr>
          <w:rFonts w:asciiTheme="minorHAnsi" w:hAnsiTheme="minorHAnsi"/>
        </w:rPr>
        <w:t>à</w:t>
      </w:r>
      <w:r w:rsidR="00193CF2" w:rsidRPr="00B92E1C">
        <w:rPr>
          <w:rFonts w:asciiTheme="minorHAnsi" w:hAnsiTheme="minorHAnsi" w:cs="Times New Roman"/>
        </w:rPr>
        <w:t xml:space="preserve"> </w:t>
      </w:r>
      <w:r w:rsidR="00193CF2" w:rsidRPr="00B92E1C">
        <w:rPr>
          <w:rFonts w:asciiTheme="minorHAnsi" w:hAnsiTheme="minorHAnsi"/>
        </w:rPr>
        <w:t>l’échelle</w:t>
      </w:r>
      <w:r w:rsidR="00193CF2" w:rsidRPr="00B92E1C">
        <w:rPr>
          <w:rFonts w:asciiTheme="minorHAnsi" w:hAnsiTheme="minorHAnsi" w:cs="Times New Roman"/>
        </w:rPr>
        <w:t xml:space="preserve"> </w:t>
      </w:r>
      <w:r w:rsidR="00193CF2" w:rsidRPr="00B92E1C">
        <w:rPr>
          <w:rFonts w:asciiTheme="minorHAnsi" w:hAnsiTheme="minorHAnsi"/>
        </w:rPr>
        <w:t>du</w:t>
      </w:r>
      <w:r w:rsidR="00193CF2" w:rsidRPr="00B92E1C">
        <w:rPr>
          <w:rFonts w:asciiTheme="minorHAnsi" w:hAnsiTheme="minorHAnsi" w:cs="Times New Roman"/>
        </w:rPr>
        <w:t xml:space="preserve"> </w:t>
      </w:r>
      <w:r w:rsidR="00193CF2" w:rsidRPr="00B92E1C">
        <w:rPr>
          <w:rFonts w:asciiTheme="minorHAnsi" w:hAnsiTheme="minorHAnsi"/>
        </w:rPr>
        <w:t>quartier.</w:t>
      </w:r>
      <w:r w:rsidR="00193CF2" w:rsidRPr="00B92E1C">
        <w:t xml:space="preserve"> </w:t>
      </w:r>
    </w:p>
    <w:p w14:paraId="0545419F" w14:textId="2B6BFD7E" w:rsidR="00B973B4" w:rsidRPr="00B92E1C" w:rsidRDefault="00B973B4" w:rsidP="0043414F">
      <w:pPr>
        <w:pStyle w:val="Titre1"/>
        <w:numPr>
          <w:ilvl w:val="1"/>
          <w:numId w:val="3"/>
        </w:numPr>
        <w:tabs>
          <w:tab w:val="left" w:pos="1244"/>
        </w:tabs>
        <w:kinsoku w:val="0"/>
        <w:overflowPunct w:val="0"/>
        <w:spacing w:before="240"/>
        <w:ind w:right="107"/>
        <w:jc w:val="left"/>
        <w:rPr>
          <w:rFonts w:asciiTheme="minorHAnsi" w:hAnsiTheme="minorHAnsi" w:cstheme="minorHAnsi"/>
          <w:b w:val="0"/>
          <w:bCs w:val="0"/>
          <w:spacing w:val="-13"/>
        </w:rPr>
      </w:pPr>
      <w:r w:rsidRPr="00B92E1C">
        <w:rPr>
          <w:rFonts w:asciiTheme="minorHAnsi" w:hAnsiTheme="minorHAnsi" w:cstheme="minorHAnsi"/>
        </w:rPr>
        <w:t>Le</w:t>
      </w:r>
      <w:r w:rsidRPr="00B92E1C">
        <w:rPr>
          <w:rFonts w:asciiTheme="minorHAnsi" w:hAnsiTheme="minorHAnsi" w:cstheme="minorHAnsi"/>
          <w:bCs w:val="0"/>
          <w:spacing w:val="-13"/>
        </w:rPr>
        <w:t>s permanences</w:t>
      </w:r>
    </w:p>
    <w:p w14:paraId="1A2C27A4" w14:textId="68FDB3B4" w:rsidR="00B973B4" w:rsidRPr="00B92E1C" w:rsidRDefault="00B973B4" w:rsidP="0043414F">
      <w:pPr>
        <w:spacing w:before="120"/>
        <w:jc w:val="both"/>
      </w:pPr>
      <w:r w:rsidRPr="00B92E1C">
        <w:rPr>
          <w:sz w:val="24"/>
          <w:szCs w:val="24"/>
        </w:rPr>
        <w:t xml:space="preserve">Les Conseils de quartier ont la possibilité d’organiser des permanences dans le lieu </w:t>
      </w:r>
      <w:r w:rsidR="002C1B66" w:rsidRPr="00B92E1C">
        <w:rPr>
          <w:sz w:val="24"/>
          <w:szCs w:val="24"/>
        </w:rPr>
        <w:t xml:space="preserve">approprié </w:t>
      </w:r>
      <w:r w:rsidRPr="00B92E1C">
        <w:rPr>
          <w:sz w:val="24"/>
          <w:szCs w:val="24"/>
        </w:rPr>
        <w:t>de leur choix</w:t>
      </w:r>
      <w:r w:rsidR="004742E6" w:rsidRPr="00B92E1C">
        <w:rPr>
          <w:sz w:val="24"/>
          <w:szCs w:val="24"/>
        </w:rPr>
        <w:t>,</w:t>
      </w:r>
      <w:r w:rsidRPr="00B92E1C">
        <w:rPr>
          <w:sz w:val="24"/>
          <w:szCs w:val="24"/>
        </w:rPr>
        <w:t xml:space="preserve"> au sein de leur quartier, pour lesquelles </w:t>
      </w:r>
      <w:r w:rsidR="009E1849" w:rsidRPr="00B92E1C">
        <w:rPr>
          <w:sz w:val="24"/>
          <w:szCs w:val="24"/>
        </w:rPr>
        <w:t>la</w:t>
      </w:r>
      <w:r w:rsidRPr="00B92E1C">
        <w:rPr>
          <w:sz w:val="24"/>
          <w:szCs w:val="24"/>
        </w:rPr>
        <w:t xml:space="preserve"> municipalité fournira des moyens (bannières, barnum</w:t>
      </w:r>
      <w:r w:rsidR="00587223" w:rsidRPr="00B92E1C">
        <w:rPr>
          <w:sz w:val="24"/>
          <w:szCs w:val="24"/>
        </w:rPr>
        <w:t xml:space="preserve">, chaises, </w:t>
      </w:r>
      <w:r w:rsidRPr="00B92E1C">
        <w:rPr>
          <w:sz w:val="24"/>
          <w:szCs w:val="24"/>
        </w:rPr>
        <w:t>tables</w:t>
      </w:r>
      <w:r w:rsidR="00587223" w:rsidRPr="00B92E1C">
        <w:rPr>
          <w:sz w:val="24"/>
          <w:szCs w:val="24"/>
        </w:rPr>
        <w:t>, impression des Lettres des Conseils de quartier…</w:t>
      </w:r>
      <w:r w:rsidRPr="00B92E1C">
        <w:rPr>
          <w:sz w:val="24"/>
          <w:szCs w:val="24"/>
        </w:rPr>
        <w:t xml:space="preserve">). </w:t>
      </w:r>
      <w:r w:rsidR="009E1849" w:rsidRPr="00B92E1C">
        <w:rPr>
          <w:sz w:val="24"/>
          <w:szCs w:val="24"/>
        </w:rPr>
        <w:t xml:space="preserve">Cette demande de moyen devra être faite auprès du Conseiller municipal délégué aux Conseils de quartier </w:t>
      </w:r>
      <w:r w:rsidR="00822B2F" w:rsidRPr="00B92E1C">
        <w:rPr>
          <w:sz w:val="24"/>
          <w:szCs w:val="24"/>
        </w:rPr>
        <w:t>un mois</w:t>
      </w:r>
      <w:r w:rsidR="009E1849" w:rsidRPr="00B92E1C">
        <w:rPr>
          <w:sz w:val="24"/>
          <w:szCs w:val="24"/>
        </w:rPr>
        <w:t xml:space="preserve"> avant la tenue de la permanence.</w:t>
      </w:r>
    </w:p>
    <w:p w14:paraId="01A5B47C" w14:textId="1C0F3715" w:rsidR="00F7704E" w:rsidRPr="00B92E1C" w:rsidRDefault="00A820F5" w:rsidP="0043414F">
      <w:pPr>
        <w:spacing w:before="120"/>
        <w:jc w:val="both"/>
      </w:pPr>
      <w:r w:rsidRPr="00B92E1C">
        <w:rPr>
          <w:sz w:val="24"/>
          <w:szCs w:val="24"/>
        </w:rPr>
        <w:t>Une communication de la</w:t>
      </w:r>
      <w:r w:rsidR="00B973B4" w:rsidRPr="00B92E1C">
        <w:rPr>
          <w:sz w:val="24"/>
          <w:szCs w:val="24"/>
        </w:rPr>
        <w:t xml:space="preserve"> </w:t>
      </w:r>
      <w:r w:rsidRPr="00B92E1C">
        <w:rPr>
          <w:sz w:val="24"/>
          <w:szCs w:val="24"/>
        </w:rPr>
        <w:t>municipalité</w:t>
      </w:r>
      <w:r w:rsidR="00B973B4" w:rsidRPr="00B92E1C">
        <w:rPr>
          <w:sz w:val="24"/>
          <w:szCs w:val="24"/>
        </w:rPr>
        <w:t xml:space="preserve"> ser</w:t>
      </w:r>
      <w:r w:rsidRPr="00B92E1C">
        <w:rPr>
          <w:sz w:val="24"/>
          <w:szCs w:val="24"/>
        </w:rPr>
        <w:t xml:space="preserve">a assurée sur ces permanences, </w:t>
      </w:r>
      <w:r w:rsidR="00B973B4" w:rsidRPr="00B92E1C">
        <w:rPr>
          <w:sz w:val="24"/>
          <w:szCs w:val="24"/>
        </w:rPr>
        <w:t xml:space="preserve">à condition qu’elle en ait été informée </w:t>
      </w:r>
      <w:r w:rsidR="009B355B">
        <w:rPr>
          <w:sz w:val="24"/>
          <w:szCs w:val="24"/>
        </w:rPr>
        <w:t>six semaines</w:t>
      </w:r>
      <w:r w:rsidR="00822B2F" w:rsidRPr="00B92E1C">
        <w:rPr>
          <w:sz w:val="24"/>
          <w:szCs w:val="24"/>
        </w:rPr>
        <w:t xml:space="preserve"> </w:t>
      </w:r>
      <w:r w:rsidR="00B973B4" w:rsidRPr="00B92E1C">
        <w:rPr>
          <w:sz w:val="24"/>
          <w:szCs w:val="24"/>
        </w:rPr>
        <w:t>en amont de la tenue de la permanence.</w:t>
      </w:r>
    </w:p>
    <w:p w14:paraId="3DF3EAD7" w14:textId="3091829C" w:rsidR="00F7704E" w:rsidRPr="0043414F" w:rsidRDefault="00F7704E" w:rsidP="0043414F">
      <w:pPr>
        <w:pStyle w:val="Corpsdetexte"/>
        <w:kinsoku w:val="0"/>
        <w:overflowPunct w:val="0"/>
        <w:spacing w:before="240"/>
        <w:ind w:left="1528"/>
        <w:rPr>
          <w:b/>
          <w:bCs/>
          <w:i/>
          <w:iCs/>
          <w:color w:val="233F60"/>
        </w:rPr>
      </w:pPr>
      <w:r w:rsidRPr="0043414F">
        <w:rPr>
          <w:b/>
          <w:bCs/>
          <w:i/>
          <w:iCs/>
          <w:color w:val="233F60"/>
        </w:rPr>
        <w:t>Article 9 : moyens mis à disposition</w:t>
      </w:r>
    </w:p>
    <w:p w14:paraId="18896867" w14:textId="0D1AB25A" w:rsidR="00F7704E" w:rsidRPr="00B92E1C" w:rsidRDefault="00F7704E" w:rsidP="0043414F">
      <w:pPr>
        <w:pStyle w:val="Corpsdetexte"/>
        <w:kinsoku w:val="0"/>
        <w:overflowPunct w:val="0"/>
        <w:rPr>
          <w:bCs/>
          <w:iCs/>
        </w:rPr>
      </w:pPr>
      <w:r w:rsidRPr="00B92E1C">
        <w:rPr>
          <w:bCs/>
          <w:iCs/>
        </w:rPr>
        <w:t xml:space="preserve">La Commune s’engage à mettre à la disposition des Conseils de quartier tous moyens leur permettant d’assurer au mieux leurs activités, à savoir : </w:t>
      </w:r>
    </w:p>
    <w:p w14:paraId="5438E748" w14:textId="0D888C5A" w:rsidR="00F7704E" w:rsidRPr="00B92E1C" w:rsidRDefault="00F7704E" w:rsidP="0043414F">
      <w:pPr>
        <w:pStyle w:val="Corpsdetexte"/>
        <w:numPr>
          <w:ilvl w:val="0"/>
          <w:numId w:val="12"/>
        </w:numPr>
        <w:kinsoku w:val="0"/>
        <w:overflowPunct w:val="0"/>
        <w:spacing w:before="60"/>
        <w:rPr>
          <w:bCs/>
          <w:iCs/>
          <w:spacing w:val="-2"/>
        </w:rPr>
      </w:pPr>
      <w:r w:rsidRPr="00B92E1C">
        <w:rPr>
          <w:bCs/>
          <w:iCs/>
          <w:spacing w:val="-2"/>
        </w:rPr>
        <w:t>Des salles pour la tenue des réunions,</w:t>
      </w:r>
      <w:r w:rsidR="009E1849" w:rsidRPr="00B92E1C">
        <w:rPr>
          <w:bCs/>
          <w:iCs/>
          <w:spacing w:val="-2"/>
        </w:rPr>
        <w:t xml:space="preserve"> comportant une logistique adaptée,</w:t>
      </w:r>
    </w:p>
    <w:p w14:paraId="0BD2A501" w14:textId="788B0A52" w:rsidR="00F7704E" w:rsidRPr="00B92E1C" w:rsidRDefault="00F7704E" w:rsidP="0043414F">
      <w:pPr>
        <w:pStyle w:val="Corpsdetexte"/>
        <w:numPr>
          <w:ilvl w:val="0"/>
          <w:numId w:val="12"/>
        </w:numPr>
        <w:kinsoku w:val="0"/>
        <w:overflowPunct w:val="0"/>
        <w:spacing w:before="60"/>
        <w:rPr>
          <w:bCs/>
          <w:iCs/>
          <w:spacing w:val="-2"/>
        </w:rPr>
      </w:pPr>
      <w:r w:rsidRPr="00B92E1C">
        <w:rPr>
          <w:bCs/>
          <w:iCs/>
          <w:spacing w:val="-2"/>
        </w:rPr>
        <w:t xml:space="preserve">La mise en page, la reproduction </w:t>
      </w:r>
      <w:r w:rsidR="0008107E">
        <w:rPr>
          <w:bCs/>
          <w:iCs/>
          <w:spacing w:val="-2"/>
        </w:rPr>
        <w:t xml:space="preserve">en quantité limitée pour éviter le gaspillage </w:t>
      </w:r>
      <w:r w:rsidRPr="00B92E1C">
        <w:rPr>
          <w:bCs/>
          <w:iCs/>
          <w:spacing w:val="-2"/>
        </w:rPr>
        <w:t xml:space="preserve">et la distribution des lettres d’information, </w:t>
      </w:r>
    </w:p>
    <w:p w14:paraId="77A98CCC" w14:textId="6C984E09" w:rsidR="00C92D55" w:rsidRPr="00B92E1C" w:rsidRDefault="00016028" w:rsidP="0043414F">
      <w:pPr>
        <w:pStyle w:val="Corpsdetexte"/>
        <w:numPr>
          <w:ilvl w:val="0"/>
          <w:numId w:val="12"/>
        </w:numPr>
        <w:kinsoku w:val="0"/>
        <w:overflowPunct w:val="0"/>
        <w:spacing w:before="60"/>
        <w:rPr>
          <w:bCs/>
          <w:iCs/>
          <w:spacing w:val="-2"/>
        </w:rPr>
      </w:pPr>
      <w:r w:rsidRPr="00B92E1C">
        <w:rPr>
          <w:bCs/>
          <w:iCs/>
          <w:spacing w:val="-2"/>
        </w:rPr>
        <w:t>Le</w:t>
      </w:r>
      <w:r w:rsidR="00F7704E" w:rsidRPr="00B92E1C">
        <w:rPr>
          <w:bCs/>
          <w:iCs/>
          <w:spacing w:val="-2"/>
        </w:rPr>
        <w:t xml:space="preserve"> Conseiller municipal délégué aux Conseils de quartier, chargés de faire le relai entre les Conseils </w:t>
      </w:r>
      <w:r w:rsidR="00C24AD8" w:rsidRPr="00B92E1C">
        <w:rPr>
          <w:bCs/>
          <w:iCs/>
          <w:spacing w:val="-2"/>
        </w:rPr>
        <w:t xml:space="preserve">de quartier et le Conseil municipal ainsi que les services municipaux (notamment les services techniques et </w:t>
      </w:r>
      <w:r w:rsidR="008126E7" w:rsidRPr="00B92E1C">
        <w:rPr>
          <w:bCs/>
          <w:iCs/>
          <w:spacing w:val="-2"/>
        </w:rPr>
        <w:t xml:space="preserve">le service </w:t>
      </w:r>
      <w:r w:rsidR="00C24AD8" w:rsidRPr="00B92E1C">
        <w:rPr>
          <w:bCs/>
          <w:iCs/>
          <w:spacing w:val="-2"/>
        </w:rPr>
        <w:t>de la Communication</w:t>
      </w:r>
      <w:r w:rsidR="005033A0" w:rsidRPr="00B92E1C">
        <w:rPr>
          <w:bCs/>
          <w:iCs/>
          <w:spacing w:val="-2"/>
        </w:rPr>
        <w:t>)</w:t>
      </w:r>
      <w:r w:rsidR="00C24AD8" w:rsidRPr="00B92E1C">
        <w:rPr>
          <w:bCs/>
          <w:iCs/>
          <w:spacing w:val="-2"/>
        </w:rPr>
        <w:t>.</w:t>
      </w:r>
    </w:p>
    <w:p w14:paraId="3CF24BD5" w14:textId="2204D9EC" w:rsidR="00AF0139" w:rsidRDefault="00CF5FF7" w:rsidP="0043414F">
      <w:pPr>
        <w:pStyle w:val="Corpsdetexte"/>
        <w:kinsoku w:val="0"/>
        <w:overflowPunct w:val="0"/>
      </w:pPr>
      <w:r>
        <w:t>Une</w:t>
      </w:r>
      <w:r>
        <w:rPr>
          <w:rFonts w:ascii="Times New Roman" w:hAnsi="Times New Roman" w:cs="Times New Roman"/>
          <w:spacing w:val="-4"/>
        </w:rPr>
        <w:t xml:space="preserve"> </w:t>
      </w:r>
      <w:r>
        <w:t>réunion</w:t>
      </w:r>
      <w:r>
        <w:rPr>
          <w:rFonts w:ascii="Times New Roman" w:hAnsi="Times New Roman" w:cs="Times New Roman"/>
          <w:spacing w:val="-4"/>
        </w:rPr>
        <w:t xml:space="preserve"> </w:t>
      </w:r>
      <w:r>
        <w:t>plénière</w:t>
      </w:r>
      <w:r>
        <w:rPr>
          <w:rFonts w:ascii="Times New Roman" w:hAnsi="Times New Roman" w:cs="Times New Roman"/>
          <w:spacing w:val="-4"/>
        </w:rPr>
        <w:t xml:space="preserve"> </w:t>
      </w:r>
      <w:r>
        <w:t>des</w:t>
      </w:r>
      <w:r>
        <w:rPr>
          <w:rFonts w:ascii="Times New Roman" w:hAnsi="Times New Roman" w:cs="Times New Roman"/>
          <w:spacing w:val="-3"/>
        </w:rPr>
        <w:t xml:space="preserve"> </w:t>
      </w:r>
      <w:r>
        <w:t>Conseils</w:t>
      </w:r>
      <w:r>
        <w:rPr>
          <w:rFonts w:ascii="Times New Roman" w:hAnsi="Times New Roman" w:cs="Times New Roman"/>
          <w:spacing w:val="-5"/>
        </w:rPr>
        <w:t xml:space="preserve"> </w:t>
      </w:r>
      <w:r>
        <w:t>de</w:t>
      </w:r>
      <w:r>
        <w:rPr>
          <w:rFonts w:ascii="Times New Roman" w:hAnsi="Times New Roman" w:cs="Times New Roman"/>
          <w:spacing w:val="-4"/>
        </w:rPr>
        <w:t xml:space="preserve"> </w:t>
      </w:r>
      <w:r>
        <w:t>quartier</w:t>
      </w:r>
      <w:r>
        <w:rPr>
          <w:rFonts w:ascii="Times New Roman" w:hAnsi="Times New Roman" w:cs="Times New Roman"/>
          <w:spacing w:val="-5"/>
        </w:rPr>
        <w:t xml:space="preserve"> </w:t>
      </w:r>
      <w:r>
        <w:t>est</w:t>
      </w:r>
      <w:r>
        <w:rPr>
          <w:rFonts w:ascii="Times New Roman" w:hAnsi="Times New Roman" w:cs="Times New Roman"/>
          <w:spacing w:val="-4"/>
        </w:rPr>
        <w:t xml:space="preserve"> </w:t>
      </w:r>
      <w:r>
        <w:t>organisée</w:t>
      </w:r>
      <w:r>
        <w:rPr>
          <w:rFonts w:ascii="Times New Roman" w:hAnsi="Times New Roman" w:cs="Times New Roman"/>
          <w:spacing w:val="-4"/>
        </w:rPr>
        <w:t xml:space="preserve"> </w:t>
      </w:r>
      <w:r>
        <w:t>à</w:t>
      </w:r>
      <w:r>
        <w:rPr>
          <w:rFonts w:ascii="Times New Roman" w:hAnsi="Times New Roman" w:cs="Times New Roman"/>
          <w:spacing w:val="-2"/>
        </w:rPr>
        <w:t xml:space="preserve"> </w:t>
      </w:r>
      <w:r>
        <w:t>l’initiative</w:t>
      </w:r>
      <w:r>
        <w:rPr>
          <w:rFonts w:ascii="Times New Roman" w:hAnsi="Times New Roman" w:cs="Times New Roman"/>
          <w:spacing w:val="-4"/>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Municipalité</w:t>
      </w:r>
      <w:r>
        <w:rPr>
          <w:rFonts w:ascii="Times New Roman" w:hAnsi="Times New Roman" w:cs="Times New Roman"/>
        </w:rPr>
        <w:t xml:space="preserve"> </w:t>
      </w:r>
      <w:r>
        <w:t>une</w:t>
      </w:r>
      <w:r>
        <w:rPr>
          <w:rFonts w:ascii="Times New Roman" w:hAnsi="Times New Roman" w:cs="Times New Roman"/>
        </w:rPr>
        <w:t xml:space="preserve"> </w:t>
      </w:r>
      <w:r>
        <w:t>fois</w:t>
      </w:r>
      <w:r>
        <w:rPr>
          <w:rFonts w:ascii="Times New Roman" w:hAnsi="Times New Roman" w:cs="Times New Roman"/>
        </w:rPr>
        <w:t xml:space="preserve"> </w:t>
      </w:r>
      <w:r>
        <w:t>par</w:t>
      </w:r>
      <w:r>
        <w:rPr>
          <w:rFonts w:ascii="Times New Roman" w:hAnsi="Times New Roman" w:cs="Times New Roman"/>
        </w:rPr>
        <w:t xml:space="preserve"> </w:t>
      </w:r>
      <w:r>
        <w:t xml:space="preserve">an. </w:t>
      </w:r>
      <w:r w:rsidRPr="00B92E1C">
        <w:t>En outre, à l’issue du renouvellement du mandat des Conseils de quartiers, une réunion d’information de début de mandat sera assurée par la municipalité avec les Conseils de quartiers nouvellement installés.</w:t>
      </w:r>
    </w:p>
    <w:p w14:paraId="3606DF0B" w14:textId="77777777" w:rsidR="00AF0139" w:rsidRDefault="00AF0139" w:rsidP="0043414F">
      <w:pPr>
        <w:pStyle w:val="Corpsdetexte"/>
        <w:kinsoku w:val="0"/>
        <w:overflowPunct w:val="0"/>
        <w:spacing w:before="240"/>
        <w:ind w:left="1528"/>
        <w:rPr>
          <w:b/>
          <w:bCs/>
          <w:i/>
          <w:iCs/>
          <w:color w:val="233F60"/>
          <w:spacing w:val="-2"/>
        </w:rPr>
      </w:pPr>
      <w:r>
        <w:rPr>
          <w:b/>
          <w:bCs/>
          <w:i/>
          <w:iCs/>
          <w:color w:val="233F60"/>
        </w:rPr>
        <w:t>Article</w:t>
      </w:r>
      <w:r>
        <w:rPr>
          <w:rFonts w:ascii="Times New Roman" w:hAnsi="Times New Roman" w:cs="Times New Roman"/>
          <w:color w:val="233F60"/>
          <w:spacing w:val="-14"/>
        </w:rPr>
        <w:t xml:space="preserve"> </w:t>
      </w:r>
      <w:r>
        <w:rPr>
          <w:b/>
          <w:bCs/>
          <w:i/>
          <w:iCs/>
          <w:color w:val="233F60"/>
        </w:rPr>
        <w:t>10</w:t>
      </w:r>
      <w:r>
        <w:rPr>
          <w:rFonts w:ascii="Times New Roman" w:hAnsi="Times New Roman" w:cs="Times New Roman"/>
          <w:color w:val="233F60"/>
          <w:spacing w:val="-13"/>
        </w:rPr>
        <w:t xml:space="preserve"> </w:t>
      </w:r>
      <w:r>
        <w:rPr>
          <w:b/>
          <w:bCs/>
          <w:i/>
          <w:iCs/>
          <w:color w:val="233F60"/>
        </w:rPr>
        <w:t>:</w:t>
      </w:r>
      <w:r>
        <w:rPr>
          <w:rFonts w:ascii="Times New Roman" w:hAnsi="Times New Roman" w:cs="Times New Roman"/>
          <w:color w:val="233F60"/>
          <w:spacing w:val="-11"/>
        </w:rPr>
        <w:t xml:space="preserve"> </w:t>
      </w:r>
      <w:r>
        <w:rPr>
          <w:b/>
          <w:bCs/>
          <w:i/>
          <w:iCs/>
          <w:color w:val="233F60"/>
        </w:rPr>
        <w:t>production</w:t>
      </w:r>
      <w:r>
        <w:rPr>
          <w:rFonts w:ascii="Times New Roman" w:hAnsi="Times New Roman" w:cs="Times New Roman"/>
          <w:color w:val="233F60"/>
          <w:spacing w:val="-11"/>
        </w:rPr>
        <w:t xml:space="preserve"> </w:t>
      </w:r>
      <w:r>
        <w:rPr>
          <w:b/>
          <w:bCs/>
          <w:i/>
          <w:iCs/>
          <w:color w:val="233F60"/>
          <w:spacing w:val="-2"/>
        </w:rPr>
        <w:t>écrite</w:t>
      </w:r>
    </w:p>
    <w:p w14:paraId="40A78A07" w14:textId="77777777" w:rsidR="00AF0139" w:rsidRDefault="00AF0139" w:rsidP="0043414F">
      <w:pPr>
        <w:pStyle w:val="Titre1"/>
        <w:tabs>
          <w:tab w:val="left" w:pos="1244"/>
        </w:tabs>
        <w:kinsoku w:val="0"/>
        <w:overflowPunct w:val="0"/>
        <w:spacing w:before="240"/>
        <w:ind w:left="820" w:firstLine="0"/>
        <w:rPr>
          <w:spacing w:val="-2"/>
        </w:rPr>
      </w:pPr>
      <w:r>
        <w:t>10.1. La</w:t>
      </w:r>
      <w:r>
        <w:rPr>
          <w:rFonts w:ascii="Times New Roman" w:hAnsi="Times New Roman" w:cs="Times New Roman"/>
          <w:b w:val="0"/>
          <w:bCs w:val="0"/>
          <w:spacing w:val="-12"/>
        </w:rPr>
        <w:t xml:space="preserve"> </w:t>
      </w:r>
      <w:r>
        <w:t>lettre</w:t>
      </w:r>
      <w:r>
        <w:rPr>
          <w:rFonts w:ascii="Times New Roman" w:hAnsi="Times New Roman" w:cs="Times New Roman"/>
          <w:b w:val="0"/>
          <w:bCs w:val="0"/>
          <w:spacing w:val="-12"/>
        </w:rPr>
        <w:t xml:space="preserve"> </w:t>
      </w:r>
      <w:r>
        <w:t>des</w:t>
      </w:r>
      <w:r>
        <w:rPr>
          <w:rFonts w:ascii="Times New Roman" w:hAnsi="Times New Roman" w:cs="Times New Roman"/>
          <w:b w:val="0"/>
          <w:bCs w:val="0"/>
          <w:spacing w:val="-11"/>
        </w:rPr>
        <w:t xml:space="preserve"> </w:t>
      </w:r>
      <w:r>
        <w:t>Conseils</w:t>
      </w:r>
      <w:r>
        <w:rPr>
          <w:rFonts w:ascii="Times New Roman" w:hAnsi="Times New Roman" w:cs="Times New Roman"/>
          <w:b w:val="0"/>
          <w:bCs w:val="0"/>
          <w:spacing w:val="-11"/>
        </w:rPr>
        <w:t xml:space="preserve"> </w:t>
      </w:r>
      <w:r>
        <w:t>de</w:t>
      </w:r>
      <w:r>
        <w:rPr>
          <w:rFonts w:ascii="Times New Roman" w:hAnsi="Times New Roman" w:cs="Times New Roman"/>
          <w:b w:val="0"/>
          <w:bCs w:val="0"/>
          <w:spacing w:val="-11"/>
        </w:rPr>
        <w:t xml:space="preserve"> </w:t>
      </w:r>
      <w:r>
        <w:rPr>
          <w:spacing w:val="-2"/>
        </w:rPr>
        <w:t>quartier</w:t>
      </w:r>
    </w:p>
    <w:p w14:paraId="766710FF" w14:textId="5939F15E" w:rsidR="00AF0139" w:rsidRDefault="00AF0139" w:rsidP="0043414F">
      <w:pPr>
        <w:pStyle w:val="Corpsdetexte"/>
        <w:kinsoku w:val="0"/>
        <w:overflowPunct w:val="0"/>
        <w:ind w:right="102"/>
      </w:pPr>
      <w:r>
        <w:t>Chaque</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peut</w:t>
      </w:r>
      <w:r>
        <w:rPr>
          <w:rFonts w:ascii="Times New Roman" w:hAnsi="Times New Roman" w:cs="Times New Roman"/>
        </w:rPr>
        <w:t xml:space="preserve"> </w:t>
      </w:r>
      <w:r>
        <w:t>s’adresser</w:t>
      </w:r>
      <w:r>
        <w:rPr>
          <w:rFonts w:ascii="Times New Roman" w:hAnsi="Times New Roman" w:cs="Times New Roman"/>
        </w:rPr>
        <w:t xml:space="preserve"> </w:t>
      </w:r>
      <w:r>
        <w:t>à</w:t>
      </w:r>
      <w:r>
        <w:rPr>
          <w:rFonts w:ascii="Times New Roman" w:hAnsi="Times New Roman" w:cs="Times New Roman"/>
        </w:rPr>
        <w:t xml:space="preserve"> </w:t>
      </w:r>
      <w:r>
        <w:t>la</w:t>
      </w:r>
      <w:r>
        <w:rPr>
          <w:rFonts w:ascii="Times New Roman" w:hAnsi="Times New Roman" w:cs="Times New Roman"/>
        </w:rPr>
        <w:t xml:space="preserve"> </w:t>
      </w:r>
      <w:r>
        <w:t>population</w:t>
      </w:r>
      <w:r>
        <w:rPr>
          <w:rFonts w:ascii="Times New Roman" w:hAnsi="Times New Roman" w:cs="Times New Roman"/>
        </w:rPr>
        <w:t xml:space="preserve"> </w:t>
      </w:r>
      <w:r>
        <w:t>via</w:t>
      </w:r>
      <w:r>
        <w:rPr>
          <w:rFonts w:ascii="Times New Roman" w:hAnsi="Times New Roman" w:cs="Times New Roman"/>
        </w:rPr>
        <w:t xml:space="preserve"> </w:t>
      </w:r>
      <w:r>
        <w:t>une</w:t>
      </w:r>
      <w:r>
        <w:rPr>
          <w:rFonts w:ascii="Times New Roman" w:hAnsi="Times New Roman" w:cs="Times New Roman"/>
        </w:rPr>
        <w:t xml:space="preserve"> </w:t>
      </w:r>
      <w:r>
        <w:t>lettre</w:t>
      </w:r>
      <w:r>
        <w:rPr>
          <w:rFonts w:ascii="Times New Roman" w:hAnsi="Times New Roman" w:cs="Times New Roman"/>
        </w:rPr>
        <w:t xml:space="preserve"> </w:t>
      </w:r>
      <w:r>
        <w:t>d’information</w:t>
      </w:r>
      <w:r w:rsidR="0008107E">
        <w:t>, dont le contenu doit sur une feuille taille A4 recto-verso,</w:t>
      </w:r>
      <w:r>
        <w:rPr>
          <w:rFonts w:ascii="Times New Roman" w:hAnsi="Times New Roman" w:cs="Times New Roman"/>
        </w:rPr>
        <w:t xml:space="preserve"> </w:t>
      </w:r>
      <w:r>
        <w:t>qui</w:t>
      </w:r>
      <w:r>
        <w:rPr>
          <w:rFonts w:ascii="Times New Roman" w:hAnsi="Times New Roman" w:cs="Times New Roman"/>
        </w:rPr>
        <w:t xml:space="preserve"> </w:t>
      </w:r>
      <w:r>
        <w:t>se</w:t>
      </w:r>
      <w:r>
        <w:rPr>
          <w:rFonts w:ascii="Times New Roman" w:hAnsi="Times New Roman" w:cs="Times New Roman"/>
        </w:rPr>
        <w:t xml:space="preserve"> </w:t>
      </w:r>
      <w:r>
        <w:t>présente</w:t>
      </w:r>
      <w:r>
        <w:rPr>
          <w:rFonts w:ascii="Times New Roman" w:hAnsi="Times New Roman" w:cs="Times New Roman"/>
          <w:spacing w:val="-15"/>
        </w:rPr>
        <w:t xml:space="preserve"> </w:t>
      </w:r>
      <w:r>
        <w:t>sous</w:t>
      </w:r>
      <w:r>
        <w:rPr>
          <w:rFonts w:ascii="Times New Roman" w:hAnsi="Times New Roman" w:cs="Times New Roman"/>
          <w:spacing w:val="-15"/>
        </w:rPr>
        <w:t xml:space="preserve"> </w:t>
      </w:r>
      <w:r>
        <w:t>la</w:t>
      </w:r>
      <w:r>
        <w:rPr>
          <w:rFonts w:ascii="Times New Roman" w:hAnsi="Times New Roman" w:cs="Times New Roman"/>
          <w:spacing w:val="-15"/>
        </w:rPr>
        <w:t xml:space="preserve"> </w:t>
      </w:r>
      <w:r>
        <w:t>même</w:t>
      </w:r>
      <w:r>
        <w:rPr>
          <w:rFonts w:ascii="Times New Roman" w:hAnsi="Times New Roman" w:cs="Times New Roman"/>
          <w:spacing w:val="-15"/>
        </w:rPr>
        <w:t xml:space="preserve"> </w:t>
      </w:r>
      <w:r>
        <w:t>forme</w:t>
      </w:r>
      <w:r>
        <w:rPr>
          <w:rFonts w:ascii="Times New Roman" w:hAnsi="Times New Roman" w:cs="Times New Roman"/>
          <w:spacing w:val="-15"/>
        </w:rPr>
        <w:t xml:space="preserve"> </w:t>
      </w:r>
      <w:r>
        <w:t>pour</w:t>
      </w:r>
      <w:r>
        <w:rPr>
          <w:rFonts w:ascii="Times New Roman" w:hAnsi="Times New Roman" w:cs="Times New Roman"/>
          <w:spacing w:val="-15"/>
        </w:rPr>
        <w:t xml:space="preserve"> </w:t>
      </w:r>
      <w:r>
        <w:t>tous</w:t>
      </w:r>
      <w:r>
        <w:rPr>
          <w:rFonts w:ascii="Times New Roman" w:hAnsi="Times New Roman" w:cs="Times New Roman"/>
          <w:spacing w:val="-15"/>
        </w:rPr>
        <w:t xml:space="preserve"> </w:t>
      </w:r>
      <w:r>
        <w:t>les</w:t>
      </w:r>
      <w:r>
        <w:rPr>
          <w:rFonts w:ascii="Times New Roman" w:hAnsi="Times New Roman" w:cs="Times New Roman"/>
          <w:spacing w:val="-15"/>
        </w:rPr>
        <w:t xml:space="preserve"> </w:t>
      </w:r>
      <w:r>
        <w:t>Conseils</w:t>
      </w:r>
      <w:r>
        <w:rPr>
          <w:rFonts w:ascii="Times New Roman" w:hAnsi="Times New Roman" w:cs="Times New Roman"/>
          <w:spacing w:val="-15"/>
        </w:rPr>
        <w:t xml:space="preserve"> </w:t>
      </w:r>
      <w:r>
        <w:t>de</w:t>
      </w:r>
      <w:r>
        <w:rPr>
          <w:rFonts w:ascii="Times New Roman" w:hAnsi="Times New Roman" w:cs="Times New Roman"/>
          <w:spacing w:val="-15"/>
        </w:rPr>
        <w:t xml:space="preserve"> </w:t>
      </w:r>
      <w:r>
        <w:t>quartier</w:t>
      </w:r>
      <w:r>
        <w:rPr>
          <w:rFonts w:ascii="Times New Roman" w:hAnsi="Times New Roman" w:cs="Times New Roman"/>
          <w:spacing w:val="-15"/>
        </w:rPr>
        <w:t xml:space="preserve"> </w:t>
      </w:r>
      <w:r>
        <w:t>(en</w:t>
      </w:r>
      <w:r>
        <w:rPr>
          <w:rFonts w:ascii="Times New Roman" w:hAnsi="Times New Roman" w:cs="Times New Roman"/>
          <w:spacing w:val="-12"/>
        </w:rPr>
        <w:t xml:space="preserve"> </w:t>
      </w:r>
      <w:r>
        <w:t>veillant</w:t>
      </w:r>
      <w:r>
        <w:rPr>
          <w:rFonts w:ascii="Times New Roman" w:hAnsi="Times New Roman" w:cs="Times New Roman"/>
          <w:spacing w:val="-13"/>
        </w:rPr>
        <w:t xml:space="preserve"> </w:t>
      </w:r>
      <w:r>
        <w:t>à</w:t>
      </w:r>
      <w:r>
        <w:rPr>
          <w:rFonts w:ascii="Times New Roman" w:hAnsi="Times New Roman" w:cs="Times New Roman"/>
          <w:spacing w:val="-15"/>
        </w:rPr>
        <w:t xml:space="preserve"> </w:t>
      </w:r>
      <w:r>
        <w:t>respecter</w:t>
      </w:r>
      <w:r>
        <w:rPr>
          <w:rFonts w:ascii="Times New Roman" w:hAnsi="Times New Roman" w:cs="Times New Roman"/>
          <w:spacing w:val="-15"/>
        </w:rPr>
        <w:t xml:space="preserve"> </w:t>
      </w:r>
      <w:r>
        <w:t>un</w:t>
      </w:r>
      <w:r>
        <w:rPr>
          <w:rFonts w:ascii="Times New Roman" w:hAnsi="Times New Roman" w:cs="Times New Roman"/>
          <w:spacing w:val="-15"/>
        </w:rPr>
        <w:t xml:space="preserve"> </w:t>
      </w:r>
      <w:r>
        <w:t>équilibre</w:t>
      </w:r>
      <w:r>
        <w:rPr>
          <w:rFonts w:ascii="Times New Roman" w:hAnsi="Times New Roman" w:cs="Times New Roman"/>
        </w:rPr>
        <w:t xml:space="preserve"> </w:t>
      </w:r>
      <w:r>
        <w:t>entre</w:t>
      </w:r>
      <w:r>
        <w:rPr>
          <w:rFonts w:ascii="Times New Roman" w:hAnsi="Times New Roman" w:cs="Times New Roman"/>
          <w:spacing w:val="-3"/>
        </w:rPr>
        <w:t xml:space="preserve"> </w:t>
      </w:r>
      <w:r>
        <w:t>le</w:t>
      </w:r>
      <w:r>
        <w:rPr>
          <w:rFonts w:ascii="Times New Roman" w:hAnsi="Times New Roman" w:cs="Times New Roman"/>
          <w:spacing w:val="-6"/>
        </w:rPr>
        <w:t xml:space="preserve"> </w:t>
      </w:r>
      <w:r>
        <w:t>texte</w:t>
      </w:r>
      <w:r>
        <w:rPr>
          <w:rFonts w:ascii="Times New Roman" w:hAnsi="Times New Roman" w:cs="Times New Roman"/>
          <w:spacing w:val="-6"/>
        </w:rPr>
        <w:t xml:space="preserve"> </w:t>
      </w:r>
      <w:r>
        <w:t>et</w:t>
      </w:r>
      <w:r>
        <w:rPr>
          <w:rFonts w:ascii="Times New Roman" w:hAnsi="Times New Roman" w:cs="Times New Roman"/>
          <w:spacing w:val="-5"/>
        </w:rPr>
        <w:t xml:space="preserve"> </w:t>
      </w:r>
      <w:r>
        <w:t>les</w:t>
      </w:r>
      <w:r>
        <w:rPr>
          <w:rFonts w:ascii="Times New Roman" w:hAnsi="Times New Roman" w:cs="Times New Roman"/>
          <w:spacing w:val="-7"/>
        </w:rPr>
        <w:t xml:space="preserve"> </w:t>
      </w:r>
      <w:r>
        <w:t>photos)</w:t>
      </w:r>
      <w:r>
        <w:rPr>
          <w:rFonts w:ascii="Times New Roman" w:hAnsi="Times New Roman" w:cs="Times New Roman"/>
          <w:spacing w:val="-5"/>
        </w:rPr>
        <w:t xml:space="preserve"> </w:t>
      </w:r>
      <w:r>
        <w:t>à</w:t>
      </w:r>
      <w:r>
        <w:rPr>
          <w:rFonts w:ascii="Times New Roman" w:hAnsi="Times New Roman" w:cs="Times New Roman"/>
          <w:spacing w:val="-4"/>
        </w:rPr>
        <w:t xml:space="preserve"> </w:t>
      </w:r>
      <w:r>
        <w:t>raison</w:t>
      </w:r>
      <w:r>
        <w:rPr>
          <w:rFonts w:ascii="Times New Roman" w:hAnsi="Times New Roman" w:cs="Times New Roman"/>
          <w:spacing w:val="-5"/>
        </w:rPr>
        <w:t xml:space="preserve"> </w:t>
      </w:r>
      <w:r>
        <w:t>de</w:t>
      </w:r>
      <w:r>
        <w:rPr>
          <w:rFonts w:ascii="Times New Roman" w:hAnsi="Times New Roman" w:cs="Times New Roman"/>
          <w:spacing w:val="-6"/>
        </w:rPr>
        <w:t xml:space="preserve"> </w:t>
      </w:r>
      <w:r w:rsidRPr="00F07FCD">
        <w:t>trois</w:t>
      </w:r>
      <w:r w:rsidRPr="00F07FCD">
        <w:rPr>
          <w:rFonts w:ascii="Times New Roman" w:hAnsi="Times New Roman" w:cs="Times New Roman"/>
          <w:spacing w:val="-5"/>
        </w:rPr>
        <w:t xml:space="preserve"> </w:t>
      </w:r>
      <w:r>
        <w:t>publications</w:t>
      </w:r>
      <w:r>
        <w:rPr>
          <w:rFonts w:ascii="Times New Roman" w:hAnsi="Times New Roman" w:cs="Times New Roman"/>
          <w:spacing w:val="-7"/>
        </w:rPr>
        <w:t xml:space="preserve"> </w:t>
      </w:r>
      <w:r>
        <w:t>par</w:t>
      </w:r>
      <w:r>
        <w:rPr>
          <w:rFonts w:ascii="Times New Roman" w:hAnsi="Times New Roman" w:cs="Times New Roman"/>
          <w:spacing w:val="-6"/>
        </w:rPr>
        <w:t xml:space="preserve"> </w:t>
      </w:r>
      <w:r>
        <w:t xml:space="preserve">an </w:t>
      </w:r>
      <w:r w:rsidRPr="00F07FCD">
        <w:t>pour chaque quartier</w:t>
      </w:r>
      <w:r>
        <w:t>.</w:t>
      </w:r>
      <w:r>
        <w:rPr>
          <w:rFonts w:ascii="Times New Roman" w:hAnsi="Times New Roman" w:cs="Times New Roman"/>
          <w:spacing w:val="-7"/>
        </w:rPr>
        <w:t xml:space="preserve"> </w:t>
      </w:r>
      <w:r>
        <w:t>En</w:t>
      </w:r>
      <w:r>
        <w:rPr>
          <w:rFonts w:ascii="Times New Roman" w:hAnsi="Times New Roman" w:cs="Times New Roman"/>
          <w:spacing w:val="-5"/>
        </w:rPr>
        <w:t xml:space="preserve"> </w:t>
      </w:r>
      <w:r>
        <w:t>tout</w:t>
      </w:r>
      <w:r>
        <w:rPr>
          <w:rFonts w:ascii="Times New Roman" w:hAnsi="Times New Roman" w:cs="Times New Roman"/>
          <w:spacing w:val="-5"/>
        </w:rPr>
        <w:t xml:space="preserve"> </w:t>
      </w:r>
      <w:r>
        <w:t>état</w:t>
      </w:r>
      <w:r>
        <w:rPr>
          <w:rFonts w:ascii="Times New Roman" w:hAnsi="Times New Roman" w:cs="Times New Roman"/>
          <w:spacing w:val="-5"/>
        </w:rPr>
        <w:t xml:space="preserve"> </w:t>
      </w:r>
      <w:r>
        <w:t>de</w:t>
      </w:r>
      <w:r>
        <w:rPr>
          <w:rFonts w:ascii="Times New Roman" w:hAnsi="Times New Roman" w:cs="Times New Roman"/>
          <w:spacing w:val="-6"/>
        </w:rPr>
        <w:t xml:space="preserve"> </w:t>
      </w:r>
      <w:r>
        <w:t>cause,</w:t>
      </w:r>
      <w:r>
        <w:rPr>
          <w:rFonts w:ascii="Times New Roman" w:hAnsi="Times New Roman" w:cs="Times New Roman"/>
          <w:spacing w:val="-6"/>
        </w:rPr>
        <w:t xml:space="preserve"> </w:t>
      </w:r>
      <w:r>
        <w:t>au</w:t>
      </w:r>
      <w:r>
        <w:rPr>
          <w:rFonts w:ascii="Times New Roman" w:hAnsi="Times New Roman" w:cs="Times New Roman"/>
          <w:spacing w:val="-5"/>
        </w:rPr>
        <w:t xml:space="preserve"> </w:t>
      </w:r>
      <w:r>
        <w:t>minima</w:t>
      </w:r>
      <w:r>
        <w:rPr>
          <w:rFonts w:ascii="Times New Roman" w:hAnsi="Times New Roman" w:cs="Times New Roman"/>
        </w:rPr>
        <w:t xml:space="preserve"> </w:t>
      </w:r>
      <w:r>
        <w:t>une</w:t>
      </w:r>
      <w:r>
        <w:rPr>
          <w:rFonts w:ascii="Times New Roman" w:hAnsi="Times New Roman" w:cs="Times New Roman"/>
        </w:rPr>
        <w:t xml:space="preserve"> </w:t>
      </w:r>
      <w:r>
        <w:t>lettre</w:t>
      </w:r>
      <w:r>
        <w:rPr>
          <w:rFonts w:ascii="Times New Roman" w:hAnsi="Times New Roman" w:cs="Times New Roman"/>
        </w:rPr>
        <w:t xml:space="preserve"> </w:t>
      </w:r>
      <w:r>
        <w:t>par</w:t>
      </w:r>
      <w:r>
        <w:rPr>
          <w:rFonts w:ascii="Times New Roman" w:hAnsi="Times New Roman" w:cs="Times New Roman"/>
        </w:rPr>
        <w:t xml:space="preserve"> </w:t>
      </w:r>
      <w:r>
        <w:t>quartier</w:t>
      </w:r>
      <w:r>
        <w:rPr>
          <w:rFonts w:ascii="Times New Roman" w:hAnsi="Times New Roman" w:cs="Times New Roman"/>
        </w:rPr>
        <w:t xml:space="preserve"> </w:t>
      </w:r>
      <w:r>
        <w:t>devra</w:t>
      </w:r>
      <w:r>
        <w:rPr>
          <w:rFonts w:ascii="Times New Roman" w:hAnsi="Times New Roman" w:cs="Times New Roman"/>
        </w:rPr>
        <w:t xml:space="preserve"> </w:t>
      </w:r>
      <w:r>
        <w:t>paraître</w:t>
      </w:r>
      <w:r>
        <w:rPr>
          <w:rFonts w:ascii="Times New Roman" w:hAnsi="Times New Roman" w:cs="Times New Roman"/>
        </w:rPr>
        <w:t xml:space="preserve"> </w:t>
      </w:r>
      <w:r>
        <w:t>chaque</w:t>
      </w:r>
      <w:r>
        <w:rPr>
          <w:rFonts w:ascii="Times New Roman" w:hAnsi="Times New Roman" w:cs="Times New Roman"/>
        </w:rPr>
        <w:t xml:space="preserve"> </w:t>
      </w:r>
      <w:r>
        <w:t>année.</w:t>
      </w:r>
    </w:p>
    <w:p w14:paraId="6B03FA66" w14:textId="04E7A8AA" w:rsidR="00AF0139" w:rsidRDefault="00AF0139" w:rsidP="0043414F">
      <w:pPr>
        <w:pStyle w:val="Corpsdetexte"/>
        <w:kinsoku w:val="0"/>
        <w:overflowPunct w:val="0"/>
        <w:ind w:right="107"/>
      </w:pPr>
      <w:r>
        <w:t>À</w:t>
      </w:r>
      <w:r>
        <w:rPr>
          <w:rFonts w:ascii="Times New Roman" w:hAnsi="Times New Roman" w:cs="Times New Roman"/>
        </w:rPr>
        <w:t xml:space="preserve"> </w:t>
      </w:r>
      <w:r>
        <w:t>la</w:t>
      </w:r>
      <w:r>
        <w:rPr>
          <w:rFonts w:ascii="Times New Roman" w:hAnsi="Times New Roman" w:cs="Times New Roman"/>
        </w:rPr>
        <w:t xml:space="preserve"> </w:t>
      </w:r>
      <w:r>
        <w:t>demande</w:t>
      </w:r>
      <w:r>
        <w:rPr>
          <w:rFonts w:ascii="Times New Roman" w:hAnsi="Times New Roman" w:cs="Times New Roman"/>
          <w:spacing w:val="-2"/>
        </w:rPr>
        <w:t xml:space="preserve"> </w:t>
      </w:r>
      <w:r>
        <w:t>des</w:t>
      </w:r>
      <w:r>
        <w:rPr>
          <w:rFonts w:ascii="Times New Roman" w:hAnsi="Times New Roman" w:cs="Times New Roman"/>
        </w:rPr>
        <w:t xml:space="preserve"> </w:t>
      </w:r>
      <w:r>
        <w:t>Présidents</w:t>
      </w:r>
      <w:r>
        <w:rPr>
          <w:rFonts w:ascii="Times New Roman" w:hAnsi="Times New Roman" w:cs="Times New Roman"/>
          <w:spacing w:val="-3"/>
        </w:rPr>
        <w:t xml:space="preserve"> </w:t>
      </w:r>
      <w:r>
        <w:t>et</w:t>
      </w:r>
      <w:r>
        <w:rPr>
          <w:rFonts w:ascii="Times New Roman" w:hAnsi="Times New Roman" w:cs="Times New Roman"/>
          <w:spacing w:val="-1"/>
        </w:rPr>
        <w:t xml:space="preserve"> </w:t>
      </w:r>
      <w:r>
        <w:t>Élus</w:t>
      </w:r>
      <w:r>
        <w:rPr>
          <w:rFonts w:ascii="Times New Roman" w:hAnsi="Times New Roman" w:cs="Times New Roman"/>
          <w:spacing w:val="-3"/>
        </w:rPr>
        <w:t xml:space="preserve"> </w:t>
      </w:r>
      <w:r>
        <w:t>des</w:t>
      </w:r>
      <w:r>
        <w:rPr>
          <w:rFonts w:ascii="Times New Roman" w:hAnsi="Times New Roman" w:cs="Times New Roman"/>
        </w:rPr>
        <w:t xml:space="preserve"> </w:t>
      </w:r>
      <w:r>
        <w:t>Conseils</w:t>
      </w:r>
      <w:r>
        <w:rPr>
          <w:rFonts w:ascii="Times New Roman" w:hAnsi="Times New Roman" w:cs="Times New Roman"/>
          <w:spacing w:val="-3"/>
        </w:rPr>
        <w:t xml:space="preserve"> </w:t>
      </w:r>
      <w:r>
        <w:t>de</w:t>
      </w:r>
      <w:r>
        <w:rPr>
          <w:rFonts w:ascii="Times New Roman" w:hAnsi="Times New Roman" w:cs="Times New Roman"/>
          <w:spacing w:val="-2"/>
        </w:rPr>
        <w:t xml:space="preserve"> </w:t>
      </w:r>
      <w:r>
        <w:t>quartier,</w:t>
      </w:r>
      <w:r>
        <w:rPr>
          <w:rFonts w:ascii="Times New Roman" w:hAnsi="Times New Roman" w:cs="Times New Roman"/>
          <w:spacing w:val="-2"/>
        </w:rPr>
        <w:t xml:space="preserve"> </w:t>
      </w:r>
      <w:r>
        <w:t>quelques</w:t>
      </w:r>
      <w:r>
        <w:rPr>
          <w:rFonts w:ascii="Times New Roman" w:hAnsi="Times New Roman" w:cs="Times New Roman"/>
          <w:spacing w:val="-3"/>
        </w:rPr>
        <w:t xml:space="preserve"> </w:t>
      </w:r>
      <w:r>
        <w:t>exemplaires</w:t>
      </w:r>
      <w:r>
        <w:rPr>
          <w:rFonts w:ascii="Times New Roman" w:hAnsi="Times New Roman" w:cs="Times New Roman"/>
          <w:spacing w:val="-3"/>
        </w:rPr>
        <w:t xml:space="preserve"> </w:t>
      </w:r>
      <w:r>
        <w:t>pourront</w:t>
      </w:r>
      <w:r>
        <w:rPr>
          <w:rFonts w:ascii="Times New Roman" w:hAnsi="Times New Roman" w:cs="Times New Roman"/>
        </w:rPr>
        <w:t xml:space="preserve"> </w:t>
      </w:r>
      <w:r>
        <w:t>être</w:t>
      </w:r>
      <w:r>
        <w:rPr>
          <w:rFonts w:ascii="Times New Roman" w:hAnsi="Times New Roman" w:cs="Times New Roman"/>
        </w:rPr>
        <w:t xml:space="preserve"> </w:t>
      </w:r>
      <w:r>
        <w:t>disponibles</w:t>
      </w:r>
      <w:r>
        <w:rPr>
          <w:rFonts w:ascii="Times New Roman" w:hAnsi="Times New Roman" w:cs="Times New Roman"/>
          <w:spacing w:val="-1"/>
        </w:rPr>
        <w:t xml:space="preserve"> </w:t>
      </w:r>
      <w:r>
        <w:t>à</w:t>
      </w:r>
      <w:r>
        <w:rPr>
          <w:rFonts w:ascii="Times New Roman" w:hAnsi="Times New Roman" w:cs="Times New Roman"/>
        </w:rPr>
        <w:t xml:space="preserve"> </w:t>
      </w:r>
      <w:r>
        <w:t>l’Hôtel</w:t>
      </w:r>
      <w:r>
        <w:rPr>
          <w:rFonts w:ascii="Times New Roman" w:hAnsi="Times New Roman" w:cs="Times New Roman"/>
          <w:spacing w:val="-1"/>
        </w:rPr>
        <w:t xml:space="preserve"> </w:t>
      </w:r>
      <w:r>
        <w:t>de</w:t>
      </w:r>
      <w:r>
        <w:rPr>
          <w:rFonts w:ascii="Times New Roman" w:hAnsi="Times New Roman" w:cs="Times New Roman"/>
        </w:rPr>
        <w:t xml:space="preserve"> </w:t>
      </w:r>
      <w:r>
        <w:t>Ville.</w:t>
      </w:r>
      <w:r>
        <w:rPr>
          <w:rFonts w:ascii="Times New Roman" w:hAnsi="Times New Roman" w:cs="Times New Roman"/>
        </w:rPr>
        <w:t xml:space="preserve"> </w:t>
      </w:r>
      <w:r>
        <w:t>Les</w:t>
      </w:r>
      <w:r>
        <w:rPr>
          <w:rFonts w:ascii="Times New Roman" w:hAnsi="Times New Roman" w:cs="Times New Roman"/>
        </w:rPr>
        <w:t xml:space="preserve"> </w:t>
      </w:r>
      <w:r>
        <w:t>lettres</w:t>
      </w:r>
      <w:r>
        <w:rPr>
          <w:rFonts w:ascii="Times New Roman" w:hAnsi="Times New Roman" w:cs="Times New Roman"/>
        </w:rPr>
        <w:t xml:space="preserve"> </w:t>
      </w:r>
      <w:r>
        <w:t xml:space="preserve">seront </w:t>
      </w:r>
      <w:r w:rsidRPr="00F07FCD">
        <w:t xml:space="preserve">en outre, </w:t>
      </w:r>
      <w:r w:rsidRPr="00F07FCD">
        <w:rPr>
          <w:rFonts w:asciiTheme="minorHAnsi" w:hAnsiTheme="minorHAnsi" w:cstheme="minorHAnsi"/>
        </w:rPr>
        <w:t>affichées sur les panneaux de la Ville</w:t>
      </w:r>
      <w:r w:rsidR="00993694">
        <w:rPr>
          <w:rFonts w:asciiTheme="minorHAnsi" w:hAnsiTheme="minorHAnsi" w:cstheme="minorHAnsi"/>
        </w:rPr>
        <w:t xml:space="preserve"> du quartier concerné</w:t>
      </w:r>
      <w:r w:rsidRPr="00F07FCD">
        <w:rPr>
          <w:rFonts w:asciiTheme="minorHAnsi" w:hAnsiTheme="minorHAnsi" w:cstheme="minorHAnsi"/>
        </w:rPr>
        <w:t>, imprimées pour les permanences</w:t>
      </w:r>
      <w:r w:rsidR="00993694">
        <w:rPr>
          <w:rFonts w:asciiTheme="minorHAnsi" w:hAnsiTheme="minorHAnsi" w:cstheme="minorHAnsi"/>
        </w:rPr>
        <w:t xml:space="preserve"> en quantité limitée pour éviter le gaspillage</w:t>
      </w:r>
      <w:r w:rsidRPr="00F07FCD">
        <w:rPr>
          <w:rFonts w:asciiTheme="minorHAnsi" w:hAnsiTheme="minorHAnsi" w:cstheme="minorHAnsi"/>
        </w:rPr>
        <w:t>, ou m</w:t>
      </w:r>
      <w:r w:rsidRPr="004A2122">
        <w:rPr>
          <w:rFonts w:asciiTheme="minorHAnsi" w:hAnsiTheme="minorHAnsi" w:cstheme="minorHAnsi"/>
        </w:rPr>
        <w:t>ises en ligne sur le site interne</w:t>
      </w:r>
      <w:r>
        <w:t>t</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Commune.</w:t>
      </w:r>
      <w:r w:rsidR="005A7A46" w:rsidRPr="005A7A46">
        <w:t xml:space="preserve"> Il est loisible à chaque Conseil de quartier de diffuser leurs lettres sur leurs propres supports de communication (page facebook, </w:t>
      </w:r>
      <w:r w:rsidR="0078182E">
        <w:t xml:space="preserve">chaîne </w:t>
      </w:r>
      <w:r w:rsidR="005A7A46" w:rsidRPr="005A7A46">
        <w:t>whatsapp…).</w:t>
      </w:r>
    </w:p>
    <w:p w14:paraId="12AA0D53" w14:textId="0BDE77E4" w:rsidR="001C2921" w:rsidRDefault="00AF0139" w:rsidP="0043414F">
      <w:pPr>
        <w:pStyle w:val="Corpsdetexte"/>
        <w:kinsoku w:val="0"/>
        <w:overflowPunct w:val="0"/>
        <w:ind w:right="104"/>
      </w:pPr>
      <w:r>
        <w:t>Les</w:t>
      </w:r>
      <w:r>
        <w:rPr>
          <w:rFonts w:ascii="Times New Roman" w:hAnsi="Times New Roman" w:cs="Times New Roman"/>
        </w:rPr>
        <w:t xml:space="preserve"> </w:t>
      </w:r>
      <w:r>
        <w:t>membres</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assurent</w:t>
      </w:r>
      <w:r>
        <w:rPr>
          <w:rFonts w:ascii="Times New Roman" w:hAnsi="Times New Roman" w:cs="Times New Roman"/>
        </w:rPr>
        <w:t xml:space="preserve"> </w:t>
      </w:r>
      <w:r>
        <w:t>la</w:t>
      </w:r>
      <w:r>
        <w:rPr>
          <w:rFonts w:ascii="Times New Roman" w:hAnsi="Times New Roman" w:cs="Times New Roman"/>
        </w:rPr>
        <w:t xml:space="preserve"> </w:t>
      </w:r>
      <w:r>
        <w:t>rédaction</w:t>
      </w:r>
      <w:r>
        <w:rPr>
          <w:rFonts w:ascii="Times New Roman" w:hAnsi="Times New Roman" w:cs="Times New Roman"/>
        </w:rPr>
        <w:t xml:space="preserve"> </w:t>
      </w:r>
      <w:r>
        <w:t>des</w:t>
      </w:r>
      <w:r>
        <w:rPr>
          <w:rFonts w:ascii="Times New Roman" w:hAnsi="Times New Roman" w:cs="Times New Roman"/>
        </w:rPr>
        <w:t xml:space="preserve"> </w:t>
      </w:r>
      <w:r>
        <w:t>textes</w:t>
      </w:r>
      <w:r>
        <w:rPr>
          <w:rFonts w:ascii="Times New Roman" w:hAnsi="Times New Roman" w:cs="Times New Roman"/>
        </w:rPr>
        <w:t xml:space="preserve"> </w:t>
      </w:r>
      <w:r>
        <w:t>et</w:t>
      </w:r>
      <w:r>
        <w:rPr>
          <w:rFonts w:ascii="Times New Roman" w:hAnsi="Times New Roman" w:cs="Times New Roman"/>
        </w:rPr>
        <w:t xml:space="preserve"> </w:t>
      </w:r>
      <w:r>
        <w:t>sélectionnent</w:t>
      </w:r>
      <w:r>
        <w:rPr>
          <w:rFonts w:ascii="Times New Roman" w:hAnsi="Times New Roman" w:cs="Times New Roman"/>
        </w:rPr>
        <w:t xml:space="preserve"> </w:t>
      </w:r>
      <w:r>
        <w:t>les</w:t>
      </w:r>
      <w:r>
        <w:rPr>
          <w:rFonts w:ascii="Times New Roman" w:hAnsi="Times New Roman" w:cs="Times New Roman"/>
        </w:rPr>
        <w:t xml:space="preserve"> </w:t>
      </w:r>
      <w:r>
        <w:t>photographies</w:t>
      </w:r>
      <w:r>
        <w:rPr>
          <w:rFonts w:ascii="Times New Roman" w:hAnsi="Times New Roman" w:cs="Times New Roman"/>
        </w:rPr>
        <w:t xml:space="preserve"> </w:t>
      </w:r>
      <w:r>
        <w:t>qui</w:t>
      </w:r>
      <w:r>
        <w:rPr>
          <w:rFonts w:ascii="Times New Roman" w:hAnsi="Times New Roman" w:cs="Times New Roman"/>
        </w:rPr>
        <w:t xml:space="preserve"> </w:t>
      </w:r>
      <w:r>
        <w:t>viendront</w:t>
      </w:r>
      <w:r>
        <w:rPr>
          <w:rFonts w:ascii="Times New Roman" w:hAnsi="Times New Roman" w:cs="Times New Roman"/>
        </w:rPr>
        <w:t xml:space="preserve"> </w:t>
      </w:r>
      <w:r>
        <w:t>illustrer</w:t>
      </w:r>
      <w:r>
        <w:rPr>
          <w:rFonts w:ascii="Times New Roman" w:hAnsi="Times New Roman" w:cs="Times New Roman"/>
        </w:rPr>
        <w:t xml:space="preserve"> </w:t>
      </w:r>
      <w:r>
        <w:t>la</w:t>
      </w:r>
      <w:r>
        <w:rPr>
          <w:rFonts w:ascii="Times New Roman" w:hAnsi="Times New Roman" w:cs="Times New Roman"/>
        </w:rPr>
        <w:t xml:space="preserve"> </w:t>
      </w:r>
      <w:r>
        <w:t>lettre</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La</w:t>
      </w:r>
      <w:r>
        <w:rPr>
          <w:rFonts w:ascii="Times New Roman" w:hAnsi="Times New Roman" w:cs="Times New Roman"/>
        </w:rPr>
        <w:t xml:space="preserve"> </w:t>
      </w:r>
      <w:r>
        <w:t>Direction</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rPr>
          <w:spacing w:val="-2"/>
        </w:rPr>
        <w:lastRenderedPageBreak/>
        <w:t>communication</w:t>
      </w:r>
      <w:r>
        <w:rPr>
          <w:rFonts w:ascii="Times New Roman" w:hAnsi="Times New Roman" w:cs="Times New Roman"/>
          <w:spacing w:val="-7"/>
        </w:rPr>
        <w:t xml:space="preserve"> </w:t>
      </w:r>
      <w:r>
        <w:rPr>
          <w:spacing w:val="-2"/>
        </w:rPr>
        <w:t>de</w:t>
      </w:r>
      <w:r>
        <w:rPr>
          <w:rFonts w:ascii="Times New Roman" w:hAnsi="Times New Roman" w:cs="Times New Roman"/>
          <w:spacing w:val="-5"/>
        </w:rPr>
        <w:t xml:space="preserve"> </w:t>
      </w:r>
      <w:r>
        <w:rPr>
          <w:spacing w:val="-2"/>
        </w:rPr>
        <w:t>la</w:t>
      </w:r>
      <w:r>
        <w:rPr>
          <w:rFonts w:ascii="Times New Roman" w:hAnsi="Times New Roman" w:cs="Times New Roman"/>
          <w:spacing w:val="-6"/>
        </w:rPr>
        <w:t xml:space="preserve"> </w:t>
      </w:r>
      <w:r>
        <w:rPr>
          <w:spacing w:val="-2"/>
        </w:rPr>
        <w:t>Commune</w:t>
      </w:r>
      <w:r>
        <w:rPr>
          <w:rFonts w:ascii="Times New Roman" w:hAnsi="Times New Roman" w:cs="Times New Roman"/>
          <w:spacing w:val="-11"/>
        </w:rPr>
        <w:t xml:space="preserve"> </w:t>
      </w:r>
      <w:r>
        <w:rPr>
          <w:spacing w:val="-2"/>
        </w:rPr>
        <w:t>pourra</w:t>
      </w:r>
      <w:r>
        <w:rPr>
          <w:rFonts w:ascii="Times New Roman" w:hAnsi="Times New Roman" w:cs="Times New Roman"/>
          <w:spacing w:val="-8"/>
        </w:rPr>
        <w:t xml:space="preserve"> </w:t>
      </w:r>
      <w:r>
        <w:rPr>
          <w:spacing w:val="-2"/>
        </w:rPr>
        <w:t>apporter</w:t>
      </w:r>
      <w:r>
        <w:rPr>
          <w:rFonts w:ascii="Times New Roman" w:hAnsi="Times New Roman" w:cs="Times New Roman"/>
          <w:spacing w:val="-8"/>
        </w:rPr>
        <w:t xml:space="preserve"> </w:t>
      </w:r>
      <w:r>
        <w:rPr>
          <w:spacing w:val="-2"/>
        </w:rPr>
        <w:t>son</w:t>
      </w:r>
      <w:r>
        <w:rPr>
          <w:rFonts w:ascii="Times New Roman" w:hAnsi="Times New Roman" w:cs="Times New Roman"/>
          <w:spacing w:val="-5"/>
        </w:rPr>
        <w:t xml:space="preserve"> </w:t>
      </w:r>
      <w:r>
        <w:rPr>
          <w:spacing w:val="-2"/>
        </w:rPr>
        <w:t>aide</w:t>
      </w:r>
      <w:r>
        <w:rPr>
          <w:rFonts w:ascii="Times New Roman" w:hAnsi="Times New Roman" w:cs="Times New Roman"/>
          <w:spacing w:val="-8"/>
        </w:rPr>
        <w:t xml:space="preserve"> </w:t>
      </w:r>
      <w:r>
        <w:rPr>
          <w:spacing w:val="-2"/>
        </w:rPr>
        <w:t>pour</w:t>
      </w:r>
      <w:r>
        <w:rPr>
          <w:rFonts w:ascii="Times New Roman" w:hAnsi="Times New Roman" w:cs="Times New Roman"/>
          <w:spacing w:val="-8"/>
        </w:rPr>
        <w:t xml:space="preserve"> </w:t>
      </w:r>
      <w:r>
        <w:rPr>
          <w:spacing w:val="-2"/>
        </w:rPr>
        <w:t>la</w:t>
      </w:r>
      <w:r>
        <w:rPr>
          <w:rFonts w:ascii="Times New Roman" w:hAnsi="Times New Roman" w:cs="Times New Roman"/>
          <w:spacing w:val="-8"/>
        </w:rPr>
        <w:t xml:space="preserve"> </w:t>
      </w:r>
      <w:r>
        <w:rPr>
          <w:spacing w:val="-2"/>
        </w:rPr>
        <w:t>rédaction</w:t>
      </w:r>
      <w:r>
        <w:rPr>
          <w:rFonts w:ascii="Times New Roman" w:hAnsi="Times New Roman" w:cs="Times New Roman"/>
          <w:spacing w:val="-7"/>
        </w:rPr>
        <w:t xml:space="preserve"> </w:t>
      </w:r>
      <w:r>
        <w:rPr>
          <w:spacing w:val="-2"/>
        </w:rPr>
        <w:t>des</w:t>
      </w:r>
      <w:r>
        <w:rPr>
          <w:rFonts w:ascii="Times New Roman" w:hAnsi="Times New Roman" w:cs="Times New Roman"/>
          <w:spacing w:val="-9"/>
        </w:rPr>
        <w:t xml:space="preserve"> </w:t>
      </w:r>
      <w:r>
        <w:rPr>
          <w:spacing w:val="-2"/>
        </w:rPr>
        <w:t>supports</w:t>
      </w:r>
      <w:r>
        <w:rPr>
          <w:rFonts w:ascii="Times New Roman" w:hAnsi="Times New Roman" w:cs="Times New Roman"/>
          <w:spacing w:val="-9"/>
        </w:rPr>
        <w:t xml:space="preserve"> </w:t>
      </w:r>
      <w:r>
        <w:rPr>
          <w:spacing w:val="-2"/>
        </w:rPr>
        <w:t>et</w:t>
      </w:r>
      <w:r>
        <w:rPr>
          <w:rFonts w:ascii="Times New Roman" w:hAnsi="Times New Roman" w:cs="Times New Roman"/>
          <w:spacing w:val="-7"/>
        </w:rPr>
        <w:t xml:space="preserve"> </w:t>
      </w:r>
      <w:r>
        <w:rPr>
          <w:spacing w:val="-2"/>
        </w:rPr>
        <w:t>assurera</w:t>
      </w:r>
      <w:r>
        <w:rPr>
          <w:rFonts w:ascii="Times New Roman" w:hAnsi="Times New Roman" w:cs="Times New Roman"/>
          <w:spacing w:val="-2"/>
        </w:rPr>
        <w:t xml:space="preserve"> </w:t>
      </w:r>
      <w:r>
        <w:rPr>
          <w:spacing w:val="-2"/>
        </w:rPr>
        <w:t>la</w:t>
      </w:r>
      <w:r>
        <w:rPr>
          <w:rFonts w:ascii="Times New Roman" w:hAnsi="Times New Roman" w:cs="Times New Roman"/>
          <w:spacing w:val="-9"/>
        </w:rPr>
        <w:t xml:space="preserve"> </w:t>
      </w:r>
      <w:r>
        <w:rPr>
          <w:spacing w:val="-2"/>
        </w:rPr>
        <w:t>mise</w:t>
      </w:r>
      <w:r>
        <w:rPr>
          <w:rFonts w:ascii="Times New Roman" w:hAnsi="Times New Roman" w:cs="Times New Roman"/>
          <w:spacing w:val="-11"/>
        </w:rPr>
        <w:t xml:space="preserve"> </w:t>
      </w:r>
      <w:r>
        <w:rPr>
          <w:spacing w:val="-2"/>
        </w:rPr>
        <w:t>en</w:t>
      </w:r>
      <w:r>
        <w:rPr>
          <w:rFonts w:ascii="Times New Roman" w:hAnsi="Times New Roman" w:cs="Times New Roman"/>
          <w:spacing w:val="-11"/>
        </w:rPr>
        <w:t xml:space="preserve"> </w:t>
      </w:r>
      <w:r>
        <w:rPr>
          <w:spacing w:val="-2"/>
        </w:rPr>
        <w:t>page</w:t>
      </w:r>
      <w:r>
        <w:rPr>
          <w:rFonts w:ascii="Times New Roman" w:hAnsi="Times New Roman" w:cs="Times New Roman"/>
          <w:spacing w:val="-11"/>
        </w:rPr>
        <w:t xml:space="preserve"> </w:t>
      </w:r>
      <w:r>
        <w:rPr>
          <w:spacing w:val="-2"/>
        </w:rPr>
        <w:t>du</w:t>
      </w:r>
      <w:r>
        <w:rPr>
          <w:rFonts w:ascii="Times New Roman" w:hAnsi="Times New Roman" w:cs="Times New Roman"/>
          <w:spacing w:val="-11"/>
        </w:rPr>
        <w:t xml:space="preserve"> </w:t>
      </w:r>
      <w:r>
        <w:rPr>
          <w:spacing w:val="-2"/>
        </w:rPr>
        <w:t>document.</w:t>
      </w:r>
      <w:r>
        <w:rPr>
          <w:rFonts w:ascii="Times New Roman" w:hAnsi="Times New Roman" w:cs="Times New Roman"/>
          <w:spacing w:val="-12"/>
        </w:rPr>
        <w:t xml:space="preserve"> </w:t>
      </w:r>
      <w:r>
        <w:rPr>
          <w:spacing w:val="-2"/>
        </w:rPr>
        <w:t>Les</w:t>
      </w:r>
      <w:r>
        <w:rPr>
          <w:rFonts w:ascii="Times New Roman" w:hAnsi="Times New Roman" w:cs="Times New Roman"/>
          <w:spacing w:val="-12"/>
        </w:rPr>
        <w:t xml:space="preserve"> </w:t>
      </w:r>
      <w:r>
        <w:rPr>
          <w:spacing w:val="-2"/>
        </w:rPr>
        <w:t>photos</w:t>
      </w:r>
      <w:r>
        <w:rPr>
          <w:rFonts w:ascii="Times New Roman" w:hAnsi="Times New Roman" w:cs="Times New Roman"/>
          <w:spacing w:val="-12"/>
        </w:rPr>
        <w:t xml:space="preserve"> </w:t>
      </w:r>
      <w:r>
        <w:rPr>
          <w:spacing w:val="-2"/>
        </w:rPr>
        <w:t>devront</w:t>
      </w:r>
      <w:r>
        <w:rPr>
          <w:rFonts w:ascii="Times New Roman" w:hAnsi="Times New Roman" w:cs="Times New Roman"/>
          <w:spacing w:val="-8"/>
        </w:rPr>
        <w:t xml:space="preserve"> </w:t>
      </w:r>
      <w:r>
        <w:rPr>
          <w:spacing w:val="-2"/>
        </w:rPr>
        <w:t>être</w:t>
      </w:r>
      <w:r>
        <w:rPr>
          <w:rFonts w:ascii="Times New Roman" w:hAnsi="Times New Roman" w:cs="Times New Roman"/>
          <w:spacing w:val="-11"/>
        </w:rPr>
        <w:t xml:space="preserve"> </w:t>
      </w:r>
      <w:r>
        <w:rPr>
          <w:spacing w:val="-2"/>
        </w:rPr>
        <w:t>en</w:t>
      </w:r>
      <w:r>
        <w:rPr>
          <w:rFonts w:ascii="Times New Roman" w:hAnsi="Times New Roman" w:cs="Times New Roman"/>
          <w:spacing w:val="-11"/>
        </w:rPr>
        <w:t xml:space="preserve"> </w:t>
      </w:r>
      <w:r>
        <w:rPr>
          <w:spacing w:val="-2"/>
        </w:rPr>
        <w:t>haute</w:t>
      </w:r>
      <w:r>
        <w:rPr>
          <w:rFonts w:ascii="Times New Roman" w:hAnsi="Times New Roman" w:cs="Times New Roman"/>
          <w:spacing w:val="-13"/>
        </w:rPr>
        <w:t xml:space="preserve"> </w:t>
      </w:r>
      <w:r>
        <w:rPr>
          <w:spacing w:val="-2"/>
        </w:rPr>
        <w:t>définition.</w:t>
      </w:r>
      <w:r>
        <w:rPr>
          <w:rFonts w:ascii="Times New Roman" w:hAnsi="Times New Roman" w:cs="Times New Roman"/>
          <w:spacing w:val="-10"/>
        </w:rPr>
        <w:t xml:space="preserve"> </w:t>
      </w:r>
      <w:r>
        <w:rPr>
          <w:spacing w:val="-2"/>
        </w:rPr>
        <w:t>Le</w:t>
      </w:r>
      <w:r>
        <w:rPr>
          <w:rFonts w:ascii="Times New Roman" w:hAnsi="Times New Roman" w:cs="Times New Roman"/>
          <w:spacing w:val="-11"/>
        </w:rPr>
        <w:t xml:space="preserve"> </w:t>
      </w:r>
      <w:r>
        <w:rPr>
          <w:spacing w:val="-2"/>
        </w:rPr>
        <w:t>tirage</w:t>
      </w:r>
      <w:r>
        <w:rPr>
          <w:rFonts w:ascii="Times New Roman" w:hAnsi="Times New Roman" w:cs="Times New Roman"/>
          <w:spacing w:val="-11"/>
        </w:rPr>
        <w:t xml:space="preserve"> </w:t>
      </w:r>
      <w:r>
        <w:t>des</w:t>
      </w:r>
      <w:r>
        <w:rPr>
          <w:rFonts w:ascii="Times New Roman" w:hAnsi="Times New Roman" w:cs="Times New Roman"/>
        </w:rPr>
        <w:t xml:space="preserve"> </w:t>
      </w:r>
      <w:r>
        <w:t>lettres</w:t>
      </w:r>
      <w:r>
        <w:rPr>
          <w:rFonts w:ascii="Times New Roman" w:hAnsi="Times New Roman" w:cs="Times New Roman"/>
        </w:rPr>
        <w:t xml:space="preserve"> </w:t>
      </w:r>
      <w:r>
        <w:t>sera</w:t>
      </w:r>
      <w:r>
        <w:rPr>
          <w:rFonts w:ascii="Times New Roman" w:hAnsi="Times New Roman" w:cs="Times New Roman"/>
        </w:rPr>
        <w:t xml:space="preserve"> </w:t>
      </w:r>
      <w:r>
        <w:t>assuré</w:t>
      </w:r>
      <w:r>
        <w:rPr>
          <w:rFonts w:ascii="Times New Roman" w:hAnsi="Times New Roman" w:cs="Times New Roman"/>
        </w:rPr>
        <w:t xml:space="preserve"> </w:t>
      </w:r>
      <w:r>
        <w:t>par</w:t>
      </w:r>
      <w:r>
        <w:rPr>
          <w:rFonts w:ascii="Times New Roman" w:hAnsi="Times New Roman" w:cs="Times New Roman"/>
        </w:rPr>
        <w:t xml:space="preserve"> </w:t>
      </w:r>
      <w:r>
        <w:t>la</w:t>
      </w:r>
      <w:r>
        <w:rPr>
          <w:rFonts w:ascii="Times New Roman" w:hAnsi="Times New Roman" w:cs="Times New Roman"/>
        </w:rPr>
        <w:t xml:space="preserve"> </w:t>
      </w:r>
      <w:r>
        <w:t>Commune</w:t>
      </w:r>
      <w:r w:rsidR="005A7A46">
        <w:t xml:space="preserve"> en quantité limitée pour éviter le gaspillage</w:t>
      </w:r>
      <w:r>
        <w:t>.</w:t>
      </w:r>
    </w:p>
    <w:p w14:paraId="149B9DE8" w14:textId="77777777" w:rsidR="00AF0139" w:rsidRPr="00F07FCD" w:rsidRDefault="00AF0139" w:rsidP="001C2921">
      <w:pPr>
        <w:pStyle w:val="Titre1"/>
        <w:numPr>
          <w:ilvl w:val="1"/>
          <w:numId w:val="10"/>
        </w:numPr>
        <w:tabs>
          <w:tab w:val="left" w:pos="1244"/>
        </w:tabs>
        <w:kinsoku w:val="0"/>
        <w:overflowPunct w:val="0"/>
        <w:spacing w:before="240"/>
        <w:rPr>
          <w:spacing w:val="-2"/>
        </w:rPr>
      </w:pPr>
      <w:r w:rsidRPr="00F07FCD">
        <w:t>Communication</w:t>
      </w:r>
    </w:p>
    <w:p w14:paraId="31057811" w14:textId="77777777" w:rsidR="00AF0139" w:rsidRPr="00F07FCD" w:rsidRDefault="00AF0139" w:rsidP="00147A50">
      <w:pPr>
        <w:pStyle w:val="Corpsdetexte"/>
        <w:kinsoku w:val="0"/>
        <w:overflowPunct w:val="0"/>
        <w:ind w:right="104"/>
      </w:pPr>
      <w:r w:rsidRPr="00F07FCD">
        <w:t>Les Conseils de quartier peuvent également distribuer d’autres documents (exemples : invitations, flyers, …) au cours de l’année, en fonction des évènements organisés.</w:t>
      </w:r>
    </w:p>
    <w:p w14:paraId="39DBF327" w14:textId="7384E398" w:rsidR="00AF0139" w:rsidRDefault="00AF0139" w:rsidP="00147A50">
      <w:pPr>
        <w:pStyle w:val="Corpsdetexte"/>
        <w:kinsoku w:val="0"/>
        <w:overflowPunct w:val="0"/>
        <w:ind w:right="104"/>
      </w:pPr>
      <w:r w:rsidRPr="00F07FCD">
        <w:t xml:space="preserve">Chaque quartier a une adresse mail qui lui est propre. </w:t>
      </w:r>
    </w:p>
    <w:p w14:paraId="4C1C3FB2" w14:textId="090669A8" w:rsidR="00387B9D" w:rsidRPr="00F07FCD" w:rsidRDefault="00387B9D" w:rsidP="00147A50">
      <w:pPr>
        <w:pStyle w:val="Corpsdetexte"/>
        <w:kinsoku w:val="0"/>
        <w:overflowPunct w:val="0"/>
        <w:ind w:right="104"/>
      </w:pPr>
      <w:r w:rsidRPr="00387B9D">
        <w:t>Il est loisible à chaque Conseil de quartier de créer ou non une page Facebook ou une chaîne Whatsapp pour diffuser les informations des Conseils de quartier. Les membres des Conseils de quartier devront veiller aux contenus qu’ils diffusent et aux commentaires qui seront ajoutés. Les publications des membres des Conseils de quartier engagent leur responsabilité, et ne doivent pas porter atteinte à l’image de la Ville.</w:t>
      </w:r>
    </w:p>
    <w:p w14:paraId="5131F7DE" w14:textId="77777777" w:rsidR="00AF0139" w:rsidRDefault="00AF0139" w:rsidP="001C2921">
      <w:pPr>
        <w:pStyle w:val="Titre1"/>
        <w:numPr>
          <w:ilvl w:val="1"/>
          <w:numId w:val="10"/>
        </w:numPr>
        <w:tabs>
          <w:tab w:val="left" w:pos="1244"/>
        </w:tabs>
        <w:kinsoku w:val="0"/>
        <w:overflowPunct w:val="0"/>
        <w:spacing w:before="240"/>
        <w:rPr>
          <w:spacing w:val="-2"/>
        </w:rPr>
      </w:pPr>
      <w:r>
        <w:t>Copie</w:t>
      </w:r>
      <w:r>
        <w:rPr>
          <w:rFonts w:ascii="Times New Roman" w:hAnsi="Times New Roman" w:cs="Times New Roman"/>
          <w:b w:val="0"/>
          <w:bCs w:val="0"/>
          <w:spacing w:val="-11"/>
        </w:rPr>
        <w:t xml:space="preserve"> </w:t>
      </w:r>
      <w:r>
        <w:t>de</w:t>
      </w:r>
      <w:r>
        <w:rPr>
          <w:rFonts w:ascii="Times New Roman" w:hAnsi="Times New Roman" w:cs="Times New Roman"/>
          <w:b w:val="0"/>
          <w:bCs w:val="0"/>
          <w:spacing w:val="-11"/>
        </w:rPr>
        <w:t xml:space="preserve"> </w:t>
      </w:r>
      <w:r>
        <w:rPr>
          <w:spacing w:val="-2"/>
        </w:rPr>
        <w:t>documents</w:t>
      </w:r>
    </w:p>
    <w:p w14:paraId="04FEE448" w14:textId="4EA8A8D6" w:rsidR="00AF0139" w:rsidRDefault="00AF0139" w:rsidP="00147A50">
      <w:pPr>
        <w:pStyle w:val="Corpsdetexte"/>
        <w:kinsoku w:val="0"/>
        <w:overflowPunct w:val="0"/>
        <w:ind w:right="104" w:hanging="1"/>
      </w:pPr>
      <w:r>
        <w:rPr>
          <w:spacing w:val="-2"/>
        </w:rPr>
        <w:t>Afin</w:t>
      </w:r>
      <w:r>
        <w:rPr>
          <w:rFonts w:ascii="Times New Roman" w:hAnsi="Times New Roman" w:cs="Times New Roman"/>
          <w:spacing w:val="-6"/>
        </w:rPr>
        <w:t xml:space="preserve"> </w:t>
      </w:r>
      <w:r>
        <w:rPr>
          <w:spacing w:val="-2"/>
        </w:rPr>
        <w:t>d’assister</w:t>
      </w:r>
      <w:r>
        <w:rPr>
          <w:rFonts w:ascii="Times New Roman" w:hAnsi="Times New Roman" w:cs="Times New Roman"/>
          <w:spacing w:val="-7"/>
        </w:rPr>
        <w:t xml:space="preserve"> </w:t>
      </w:r>
      <w:r>
        <w:rPr>
          <w:spacing w:val="-2"/>
        </w:rPr>
        <w:t>les</w:t>
      </w:r>
      <w:r>
        <w:rPr>
          <w:rFonts w:ascii="Times New Roman" w:hAnsi="Times New Roman" w:cs="Times New Roman"/>
          <w:spacing w:val="-8"/>
        </w:rPr>
        <w:t xml:space="preserve"> </w:t>
      </w:r>
      <w:r>
        <w:rPr>
          <w:spacing w:val="-2"/>
        </w:rPr>
        <w:t>Conseils</w:t>
      </w:r>
      <w:r>
        <w:rPr>
          <w:rFonts w:ascii="Times New Roman" w:hAnsi="Times New Roman" w:cs="Times New Roman"/>
          <w:spacing w:val="-4"/>
        </w:rPr>
        <w:t xml:space="preserve"> </w:t>
      </w:r>
      <w:r>
        <w:rPr>
          <w:spacing w:val="-2"/>
        </w:rPr>
        <w:t>de</w:t>
      </w:r>
      <w:r>
        <w:rPr>
          <w:rFonts w:ascii="Times New Roman" w:hAnsi="Times New Roman" w:cs="Times New Roman"/>
          <w:spacing w:val="-7"/>
        </w:rPr>
        <w:t xml:space="preserve"> </w:t>
      </w:r>
      <w:r>
        <w:rPr>
          <w:spacing w:val="-2"/>
        </w:rPr>
        <w:t>quartier</w:t>
      </w:r>
      <w:r>
        <w:rPr>
          <w:rFonts w:ascii="Times New Roman" w:hAnsi="Times New Roman" w:cs="Times New Roman"/>
          <w:spacing w:val="-7"/>
        </w:rPr>
        <w:t xml:space="preserve"> </w:t>
      </w:r>
      <w:r>
        <w:rPr>
          <w:spacing w:val="-2"/>
        </w:rPr>
        <w:t>dans</w:t>
      </w:r>
      <w:r>
        <w:rPr>
          <w:rFonts w:ascii="Times New Roman" w:hAnsi="Times New Roman" w:cs="Times New Roman"/>
          <w:spacing w:val="-4"/>
        </w:rPr>
        <w:t xml:space="preserve"> </w:t>
      </w:r>
      <w:r>
        <w:rPr>
          <w:spacing w:val="-2"/>
        </w:rPr>
        <w:t>leurs</w:t>
      </w:r>
      <w:r>
        <w:rPr>
          <w:rFonts w:ascii="Times New Roman" w:hAnsi="Times New Roman" w:cs="Times New Roman"/>
          <w:spacing w:val="-7"/>
        </w:rPr>
        <w:t xml:space="preserve"> </w:t>
      </w:r>
      <w:r>
        <w:rPr>
          <w:spacing w:val="-2"/>
        </w:rPr>
        <w:t>démarches</w:t>
      </w:r>
      <w:r>
        <w:rPr>
          <w:rFonts w:ascii="Times New Roman" w:hAnsi="Times New Roman" w:cs="Times New Roman"/>
          <w:spacing w:val="-8"/>
        </w:rPr>
        <w:t xml:space="preserve"> </w:t>
      </w:r>
      <w:r>
        <w:rPr>
          <w:spacing w:val="-2"/>
        </w:rPr>
        <w:t>auprès</w:t>
      </w:r>
      <w:r>
        <w:rPr>
          <w:rFonts w:ascii="Times New Roman" w:hAnsi="Times New Roman" w:cs="Times New Roman"/>
          <w:spacing w:val="-8"/>
        </w:rPr>
        <w:t xml:space="preserve"> </w:t>
      </w:r>
      <w:r>
        <w:rPr>
          <w:spacing w:val="-2"/>
        </w:rPr>
        <w:t>de</w:t>
      </w:r>
      <w:r>
        <w:rPr>
          <w:rFonts w:ascii="Times New Roman" w:hAnsi="Times New Roman" w:cs="Times New Roman"/>
          <w:spacing w:val="-7"/>
        </w:rPr>
        <w:t xml:space="preserve"> </w:t>
      </w:r>
      <w:r>
        <w:rPr>
          <w:spacing w:val="-2"/>
        </w:rPr>
        <w:t>la</w:t>
      </w:r>
      <w:r>
        <w:rPr>
          <w:rFonts w:ascii="Times New Roman" w:hAnsi="Times New Roman" w:cs="Times New Roman"/>
          <w:spacing w:val="-7"/>
        </w:rPr>
        <w:t xml:space="preserve"> </w:t>
      </w:r>
      <w:r>
        <w:rPr>
          <w:spacing w:val="-2"/>
        </w:rPr>
        <w:t>population,</w:t>
      </w:r>
      <w:r>
        <w:rPr>
          <w:rFonts w:ascii="Times New Roman" w:hAnsi="Times New Roman" w:cs="Times New Roman"/>
          <w:spacing w:val="-4"/>
        </w:rPr>
        <w:t xml:space="preserve"> </w:t>
      </w:r>
      <w:r>
        <w:rPr>
          <w:spacing w:val="-2"/>
        </w:rPr>
        <w:t>la</w:t>
      </w:r>
      <w:r>
        <w:rPr>
          <w:rFonts w:ascii="Times New Roman" w:hAnsi="Times New Roman" w:cs="Times New Roman"/>
          <w:spacing w:val="-7"/>
        </w:rPr>
        <w:t xml:space="preserve"> </w:t>
      </w:r>
      <w:r>
        <w:rPr>
          <w:spacing w:val="-2"/>
        </w:rPr>
        <w:t>Municipalité</w:t>
      </w:r>
      <w:r>
        <w:rPr>
          <w:rFonts w:ascii="Times New Roman" w:hAnsi="Times New Roman" w:cs="Times New Roman"/>
          <w:spacing w:val="-2"/>
        </w:rPr>
        <w:t xml:space="preserve"> </w:t>
      </w:r>
      <w:r>
        <w:t>donne,</w:t>
      </w:r>
      <w:r>
        <w:rPr>
          <w:rFonts w:ascii="Times New Roman" w:hAnsi="Times New Roman" w:cs="Times New Roman"/>
        </w:rPr>
        <w:t xml:space="preserve"> </w:t>
      </w:r>
      <w:r>
        <w:t>aux</w:t>
      </w:r>
      <w:r>
        <w:rPr>
          <w:rFonts w:ascii="Times New Roman" w:hAnsi="Times New Roman" w:cs="Times New Roman"/>
        </w:rPr>
        <w:t xml:space="preserve"> </w:t>
      </w:r>
      <w:r>
        <w:t>Présidents</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la</w:t>
      </w:r>
      <w:r>
        <w:rPr>
          <w:rFonts w:ascii="Times New Roman" w:hAnsi="Times New Roman" w:cs="Times New Roman"/>
        </w:rPr>
        <w:t xml:space="preserve"> </w:t>
      </w:r>
      <w:r>
        <w:t>possibilité</w:t>
      </w:r>
      <w:r>
        <w:rPr>
          <w:rFonts w:ascii="Times New Roman" w:hAnsi="Times New Roman" w:cs="Times New Roman"/>
        </w:rPr>
        <w:t xml:space="preserve"> </w:t>
      </w:r>
      <w:r>
        <w:t>de</w:t>
      </w:r>
      <w:r>
        <w:rPr>
          <w:rFonts w:ascii="Times New Roman" w:hAnsi="Times New Roman" w:cs="Times New Roman"/>
        </w:rPr>
        <w:t xml:space="preserve"> </w:t>
      </w:r>
      <w:r>
        <w:t>photocopier</w:t>
      </w:r>
      <w:r>
        <w:rPr>
          <w:rFonts w:ascii="Times New Roman" w:hAnsi="Times New Roman" w:cs="Times New Roman"/>
        </w:rPr>
        <w:t xml:space="preserve"> </w:t>
      </w:r>
      <w:r>
        <w:t>des</w:t>
      </w:r>
      <w:r>
        <w:rPr>
          <w:rFonts w:ascii="Times New Roman" w:hAnsi="Times New Roman" w:cs="Times New Roman"/>
        </w:rPr>
        <w:t xml:space="preserve"> </w:t>
      </w:r>
      <w:r>
        <w:t>documents</w:t>
      </w:r>
      <w:r>
        <w:rPr>
          <w:rFonts w:ascii="Times New Roman" w:hAnsi="Times New Roman" w:cs="Times New Roman"/>
        </w:rPr>
        <w:t xml:space="preserve"> </w:t>
      </w:r>
      <w:r w:rsidR="001A67E4" w:rsidRPr="001D3D17">
        <w:rPr>
          <w:rFonts w:asciiTheme="minorHAnsi" w:hAnsiTheme="minorHAnsi" w:cstheme="minorHAnsi"/>
        </w:rPr>
        <w:t xml:space="preserve">en lien avec l’activité des Conseils de quartier </w:t>
      </w:r>
      <w:r>
        <w:t>à</w:t>
      </w:r>
      <w:r>
        <w:rPr>
          <w:rFonts w:ascii="Times New Roman" w:hAnsi="Times New Roman" w:cs="Times New Roman"/>
        </w:rPr>
        <w:t xml:space="preserve"> </w:t>
      </w:r>
      <w:r>
        <w:t>distribuer</w:t>
      </w:r>
      <w:r>
        <w:rPr>
          <w:rFonts w:ascii="Times New Roman" w:hAnsi="Times New Roman" w:cs="Times New Roman"/>
        </w:rPr>
        <w:t xml:space="preserve"> </w:t>
      </w:r>
      <w:r w:rsidRPr="00F07FCD">
        <w:rPr>
          <w:rFonts w:asciiTheme="minorHAnsi" w:hAnsiTheme="minorHAnsi" w:cstheme="minorHAnsi"/>
        </w:rPr>
        <w:t>aux habitants</w:t>
      </w:r>
      <w:r w:rsidRPr="00F07FCD">
        <w:rPr>
          <w:rFonts w:ascii="Times New Roman" w:hAnsi="Times New Roman" w:cs="Times New Roman"/>
        </w:rPr>
        <w:t xml:space="preserve"> </w:t>
      </w:r>
      <w:r>
        <w:t>à</w:t>
      </w:r>
      <w:r>
        <w:rPr>
          <w:rFonts w:ascii="Times New Roman" w:hAnsi="Times New Roman" w:cs="Times New Roman"/>
        </w:rPr>
        <w:t xml:space="preserve"> </w:t>
      </w:r>
      <w:r>
        <w:t>raison</w:t>
      </w:r>
      <w:r>
        <w:rPr>
          <w:rFonts w:ascii="Times New Roman" w:hAnsi="Times New Roman" w:cs="Times New Roman"/>
        </w:rPr>
        <w:t xml:space="preserve"> </w:t>
      </w:r>
      <w:r>
        <w:t>de</w:t>
      </w:r>
      <w:r>
        <w:rPr>
          <w:rFonts w:ascii="Times New Roman" w:hAnsi="Times New Roman" w:cs="Times New Roman"/>
        </w:rPr>
        <w:t xml:space="preserve"> </w:t>
      </w:r>
      <w:r>
        <w:t>deux</w:t>
      </w:r>
      <w:r>
        <w:rPr>
          <w:rFonts w:ascii="Times New Roman" w:hAnsi="Times New Roman" w:cs="Times New Roman"/>
        </w:rPr>
        <w:t xml:space="preserve"> </w:t>
      </w:r>
      <w:r>
        <w:t>tirages</w:t>
      </w:r>
      <w:r>
        <w:rPr>
          <w:rFonts w:ascii="Times New Roman" w:hAnsi="Times New Roman" w:cs="Times New Roman"/>
        </w:rPr>
        <w:t xml:space="preserve"> </w:t>
      </w:r>
      <w:r>
        <w:t>par</w:t>
      </w:r>
      <w:r>
        <w:rPr>
          <w:rFonts w:ascii="Times New Roman" w:hAnsi="Times New Roman" w:cs="Times New Roman"/>
        </w:rPr>
        <w:t xml:space="preserve"> </w:t>
      </w:r>
      <w:r>
        <w:t>an.</w:t>
      </w:r>
    </w:p>
    <w:p w14:paraId="255D2947" w14:textId="77777777" w:rsidR="00AF0139" w:rsidRDefault="00AF0139" w:rsidP="001C2921">
      <w:pPr>
        <w:pStyle w:val="Titre2"/>
        <w:kinsoku w:val="0"/>
        <w:overflowPunct w:val="0"/>
        <w:spacing w:before="240"/>
        <w:rPr>
          <w:color w:val="233F60"/>
          <w:spacing w:val="-2"/>
        </w:rPr>
      </w:pPr>
      <w:r>
        <w:rPr>
          <w:color w:val="233F60"/>
        </w:rPr>
        <w:t>Article</w:t>
      </w:r>
      <w:r>
        <w:rPr>
          <w:rFonts w:ascii="Times New Roman" w:hAnsi="Times New Roman" w:cs="Times New Roman"/>
          <w:b w:val="0"/>
          <w:bCs w:val="0"/>
          <w:i w:val="0"/>
          <w:iCs w:val="0"/>
          <w:color w:val="233F60"/>
          <w:spacing w:val="-14"/>
        </w:rPr>
        <w:t xml:space="preserve"> </w:t>
      </w:r>
      <w:r>
        <w:rPr>
          <w:color w:val="233F60"/>
        </w:rPr>
        <w:t>11</w:t>
      </w:r>
      <w:r>
        <w:rPr>
          <w:rFonts w:ascii="Times New Roman" w:hAnsi="Times New Roman" w:cs="Times New Roman"/>
          <w:b w:val="0"/>
          <w:bCs w:val="0"/>
          <w:i w:val="0"/>
          <w:iCs w:val="0"/>
          <w:color w:val="233F60"/>
          <w:spacing w:val="-12"/>
        </w:rPr>
        <w:t xml:space="preserve"> </w:t>
      </w:r>
      <w:r>
        <w:rPr>
          <w:color w:val="233F60"/>
        </w:rPr>
        <w:t>:</w:t>
      </w:r>
      <w:r>
        <w:rPr>
          <w:rFonts w:ascii="Times New Roman" w:hAnsi="Times New Roman" w:cs="Times New Roman"/>
          <w:b w:val="0"/>
          <w:bCs w:val="0"/>
          <w:i w:val="0"/>
          <w:iCs w:val="0"/>
          <w:color w:val="233F60"/>
          <w:spacing w:val="-9"/>
        </w:rPr>
        <w:t xml:space="preserve"> </w:t>
      </w:r>
      <w:r>
        <w:rPr>
          <w:color w:val="233F60"/>
        </w:rPr>
        <w:t>règles</w:t>
      </w:r>
      <w:r>
        <w:rPr>
          <w:rFonts w:ascii="Times New Roman" w:hAnsi="Times New Roman" w:cs="Times New Roman"/>
          <w:b w:val="0"/>
          <w:bCs w:val="0"/>
          <w:i w:val="0"/>
          <w:iCs w:val="0"/>
          <w:color w:val="233F60"/>
          <w:spacing w:val="-11"/>
        </w:rPr>
        <w:t xml:space="preserve"> </w:t>
      </w:r>
      <w:r>
        <w:rPr>
          <w:color w:val="233F60"/>
        </w:rPr>
        <w:t>de</w:t>
      </w:r>
      <w:r>
        <w:rPr>
          <w:rFonts w:ascii="Times New Roman" w:hAnsi="Times New Roman" w:cs="Times New Roman"/>
          <w:b w:val="0"/>
          <w:bCs w:val="0"/>
          <w:i w:val="0"/>
          <w:iCs w:val="0"/>
          <w:color w:val="233F60"/>
          <w:spacing w:val="-12"/>
        </w:rPr>
        <w:t xml:space="preserve"> </w:t>
      </w:r>
      <w:r>
        <w:rPr>
          <w:color w:val="233F60"/>
        </w:rPr>
        <w:t>bonne</w:t>
      </w:r>
      <w:r>
        <w:rPr>
          <w:rFonts w:ascii="Times New Roman" w:hAnsi="Times New Roman" w:cs="Times New Roman"/>
          <w:b w:val="0"/>
          <w:bCs w:val="0"/>
          <w:i w:val="0"/>
          <w:iCs w:val="0"/>
          <w:color w:val="233F60"/>
          <w:spacing w:val="-11"/>
        </w:rPr>
        <w:t xml:space="preserve"> </w:t>
      </w:r>
      <w:r>
        <w:rPr>
          <w:color w:val="233F60"/>
          <w:spacing w:val="-2"/>
        </w:rPr>
        <w:t>conduite</w:t>
      </w:r>
    </w:p>
    <w:p w14:paraId="0205403E" w14:textId="77777777" w:rsidR="00AF0139" w:rsidRDefault="00AF0139" w:rsidP="001C2921">
      <w:pPr>
        <w:pStyle w:val="Corpsdetexte"/>
        <w:kinsoku w:val="0"/>
        <w:overflowPunct w:val="0"/>
        <w:ind w:right="102" w:hanging="1"/>
      </w:pPr>
      <w:r>
        <w:t>Les</w:t>
      </w:r>
      <w:r>
        <w:rPr>
          <w:rFonts w:ascii="Times New Roman" w:hAnsi="Times New Roman" w:cs="Times New Roman"/>
          <w:spacing w:val="-15"/>
        </w:rPr>
        <w:t xml:space="preserve"> </w:t>
      </w:r>
      <w:r>
        <w:t>Conseils</w:t>
      </w:r>
      <w:r>
        <w:rPr>
          <w:rFonts w:ascii="Times New Roman" w:hAnsi="Times New Roman" w:cs="Times New Roman"/>
          <w:spacing w:val="-15"/>
        </w:rPr>
        <w:t xml:space="preserve"> </w:t>
      </w:r>
      <w:r>
        <w:t>de</w:t>
      </w:r>
      <w:r>
        <w:rPr>
          <w:rFonts w:ascii="Times New Roman" w:hAnsi="Times New Roman" w:cs="Times New Roman"/>
          <w:spacing w:val="-15"/>
        </w:rPr>
        <w:t xml:space="preserve"> </w:t>
      </w:r>
      <w:r>
        <w:t>quartier</w:t>
      </w:r>
      <w:r>
        <w:rPr>
          <w:rFonts w:ascii="Times New Roman" w:hAnsi="Times New Roman" w:cs="Times New Roman"/>
          <w:spacing w:val="-15"/>
        </w:rPr>
        <w:t xml:space="preserve"> </w:t>
      </w:r>
      <w:r>
        <w:t>favorisent</w:t>
      </w:r>
      <w:r>
        <w:rPr>
          <w:rFonts w:ascii="Times New Roman" w:hAnsi="Times New Roman" w:cs="Times New Roman"/>
          <w:spacing w:val="-15"/>
        </w:rPr>
        <w:t xml:space="preserve"> </w:t>
      </w:r>
      <w:r>
        <w:t>la</w:t>
      </w:r>
      <w:r>
        <w:rPr>
          <w:rFonts w:ascii="Times New Roman" w:hAnsi="Times New Roman" w:cs="Times New Roman"/>
          <w:spacing w:val="-15"/>
        </w:rPr>
        <w:t xml:space="preserve"> </w:t>
      </w:r>
      <w:r>
        <w:t>libre</w:t>
      </w:r>
      <w:r>
        <w:rPr>
          <w:rFonts w:ascii="Times New Roman" w:hAnsi="Times New Roman" w:cs="Times New Roman"/>
          <w:spacing w:val="-15"/>
        </w:rPr>
        <w:t xml:space="preserve"> </w:t>
      </w:r>
      <w:r>
        <w:t>expression</w:t>
      </w:r>
      <w:r>
        <w:rPr>
          <w:rFonts w:ascii="Times New Roman" w:hAnsi="Times New Roman" w:cs="Times New Roman"/>
          <w:spacing w:val="-15"/>
        </w:rPr>
        <w:t xml:space="preserve"> </w:t>
      </w:r>
      <w:r>
        <w:t>de</w:t>
      </w:r>
      <w:r>
        <w:rPr>
          <w:rFonts w:ascii="Times New Roman" w:hAnsi="Times New Roman" w:cs="Times New Roman"/>
          <w:spacing w:val="-15"/>
        </w:rPr>
        <w:t xml:space="preserve"> </w:t>
      </w:r>
      <w:r>
        <w:t>tous,</w:t>
      </w:r>
      <w:r>
        <w:rPr>
          <w:rFonts w:ascii="Times New Roman" w:hAnsi="Times New Roman" w:cs="Times New Roman"/>
          <w:spacing w:val="-15"/>
        </w:rPr>
        <w:t xml:space="preserve"> </w:t>
      </w:r>
      <w:r>
        <w:t>dans</w:t>
      </w:r>
      <w:r>
        <w:rPr>
          <w:rFonts w:ascii="Times New Roman" w:hAnsi="Times New Roman" w:cs="Times New Roman"/>
          <w:spacing w:val="-15"/>
        </w:rPr>
        <w:t xml:space="preserve"> </w:t>
      </w:r>
      <w:r>
        <w:t>le</w:t>
      </w:r>
      <w:r>
        <w:rPr>
          <w:rFonts w:ascii="Times New Roman" w:hAnsi="Times New Roman" w:cs="Times New Roman"/>
          <w:spacing w:val="-15"/>
        </w:rPr>
        <w:t xml:space="preserve"> </w:t>
      </w:r>
      <w:r>
        <w:t>cadre</w:t>
      </w:r>
      <w:r>
        <w:rPr>
          <w:rFonts w:ascii="Times New Roman" w:hAnsi="Times New Roman" w:cs="Times New Roman"/>
          <w:spacing w:val="-15"/>
        </w:rPr>
        <w:t xml:space="preserve"> </w:t>
      </w:r>
      <w:r>
        <w:t>d’une</w:t>
      </w:r>
      <w:r>
        <w:rPr>
          <w:rFonts w:ascii="Times New Roman" w:hAnsi="Times New Roman" w:cs="Times New Roman"/>
          <w:spacing w:val="-15"/>
        </w:rPr>
        <w:t xml:space="preserve"> </w:t>
      </w:r>
      <w:r>
        <w:t>discussion</w:t>
      </w:r>
      <w:r>
        <w:rPr>
          <w:rFonts w:ascii="Times New Roman" w:hAnsi="Times New Roman" w:cs="Times New Roman"/>
          <w:spacing w:val="-15"/>
        </w:rPr>
        <w:t xml:space="preserve"> </w:t>
      </w:r>
      <w:r>
        <w:t>fondée</w:t>
      </w:r>
      <w:r>
        <w:rPr>
          <w:rFonts w:ascii="Times New Roman" w:hAnsi="Times New Roman" w:cs="Times New Roman"/>
        </w:rPr>
        <w:t xml:space="preserve"> </w:t>
      </w:r>
      <w:r>
        <w:t>sur</w:t>
      </w:r>
      <w:r>
        <w:rPr>
          <w:rFonts w:ascii="Times New Roman" w:hAnsi="Times New Roman" w:cs="Times New Roman"/>
        </w:rPr>
        <w:t xml:space="preserve"> </w:t>
      </w:r>
      <w:r>
        <w:t>le</w:t>
      </w:r>
      <w:r>
        <w:rPr>
          <w:rFonts w:ascii="Times New Roman" w:hAnsi="Times New Roman" w:cs="Times New Roman"/>
        </w:rPr>
        <w:t xml:space="preserve"> </w:t>
      </w:r>
      <w:r>
        <w:t>respect</w:t>
      </w:r>
      <w:r>
        <w:rPr>
          <w:rFonts w:ascii="Times New Roman" w:hAnsi="Times New Roman" w:cs="Times New Roman"/>
        </w:rPr>
        <w:t xml:space="preserve"> </w:t>
      </w:r>
      <w:r>
        <w:t>et</w:t>
      </w:r>
      <w:r>
        <w:rPr>
          <w:rFonts w:ascii="Times New Roman" w:hAnsi="Times New Roman" w:cs="Times New Roman"/>
        </w:rPr>
        <w:t xml:space="preserve"> </w:t>
      </w:r>
      <w:r>
        <w:t>l’écoute</w:t>
      </w:r>
      <w:r>
        <w:rPr>
          <w:rFonts w:ascii="Times New Roman" w:hAnsi="Times New Roman" w:cs="Times New Roman"/>
        </w:rPr>
        <w:t xml:space="preserve"> </w:t>
      </w:r>
      <w:r>
        <w:t>mutuels.</w:t>
      </w:r>
    </w:p>
    <w:p w14:paraId="1E7E4DE3" w14:textId="77777777" w:rsidR="00AF0139" w:rsidRDefault="00AF0139" w:rsidP="001C2921">
      <w:pPr>
        <w:pStyle w:val="Corpsdetexte"/>
        <w:kinsoku w:val="0"/>
        <w:overflowPunct w:val="0"/>
        <w:ind w:right="104"/>
      </w:pPr>
      <w:r>
        <w:t>Les</w:t>
      </w:r>
      <w:r>
        <w:rPr>
          <w:rFonts w:ascii="Times New Roman" w:hAnsi="Times New Roman" w:cs="Times New Roman"/>
          <w:spacing w:val="-3"/>
        </w:rPr>
        <w:t xml:space="preserve"> </w:t>
      </w:r>
      <w:r>
        <w:t>membres</w:t>
      </w:r>
      <w:r>
        <w:rPr>
          <w:rFonts w:ascii="Times New Roman" w:hAnsi="Times New Roman" w:cs="Times New Roman"/>
          <w:spacing w:val="-5"/>
        </w:rPr>
        <w:t xml:space="preserve"> </w:t>
      </w:r>
      <w:r>
        <w:t>des</w:t>
      </w:r>
      <w:r>
        <w:rPr>
          <w:rFonts w:ascii="Times New Roman" w:hAnsi="Times New Roman" w:cs="Times New Roman"/>
          <w:spacing w:val="-3"/>
        </w:rPr>
        <w:t xml:space="preserve"> </w:t>
      </w:r>
      <w:r>
        <w:t>Conseils</w:t>
      </w:r>
      <w:r>
        <w:rPr>
          <w:rFonts w:ascii="Times New Roman" w:hAnsi="Times New Roman" w:cs="Times New Roman"/>
          <w:spacing w:val="-3"/>
        </w:rPr>
        <w:t xml:space="preserve"> </w:t>
      </w:r>
      <w:r>
        <w:t>de</w:t>
      </w:r>
      <w:r>
        <w:rPr>
          <w:rFonts w:ascii="Times New Roman" w:hAnsi="Times New Roman" w:cs="Times New Roman"/>
          <w:spacing w:val="-4"/>
        </w:rPr>
        <w:t xml:space="preserve"> </w:t>
      </w:r>
      <w:r>
        <w:t>quartier</w:t>
      </w:r>
      <w:r>
        <w:rPr>
          <w:rFonts w:ascii="Times New Roman" w:hAnsi="Times New Roman" w:cs="Times New Roman"/>
          <w:spacing w:val="-2"/>
        </w:rPr>
        <w:t xml:space="preserve"> </w:t>
      </w:r>
      <w:r>
        <w:t>s’engagent</w:t>
      </w:r>
      <w:r>
        <w:rPr>
          <w:rFonts w:ascii="Times New Roman" w:hAnsi="Times New Roman" w:cs="Times New Roman"/>
          <w:spacing w:val="-4"/>
        </w:rPr>
        <w:t xml:space="preserve"> </w:t>
      </w:r>
      <w:r>
        <w:t>à</w:t>
      </w:r>
      <w:r>
        <w:rPr>
          <w:rFonts w:ascii="Times New Roman" w:hAnsi="Times New Roman" w:cs="Times New Roman"/>
          <w:spacing w:val="-2"/>
        </w:rPr>
        <w:t xml:space="preserve"> </w:t>
      </w:r>
      <w:r>
        <w:t>respecter</w:t>
      </w:r>
      <w:r>
        <w:rPr>
          <w:rFonts w:ascii="Times New Roman" w:hAnsi="Times New Roman" w:cs="Times New Roman"/>
          <w:spacing w:val="-2"/>
        </w:rPr>
        <w:t xml:space="preserve"> </w:t>
      </w:r>
      <w:r>
        <w:t>le</w:t>
      </w:r>
      <w:r>
        <w:rPr>
          <w:rFonts w:ascii="Times New Roman" w:hAnsi="Times New Roman" w:cs="Times New Roman"/>
          <w:spacing w:val="-4"/>
        </w:rPr>
        <w:t xml:space="preserve"> </w:t>
      </w:r>
      <w:r>
        <w:t>devoir</w:t>
      </w:r>
      <w:r>
        <w:rPr>
          <w:rFonts w:ascii="Times New Roman" w:hAnsi="Times New Roman" w:cs="Times New Roman"/>
          <w:spacing w:val="-5"/>
        </w:rPr>
        <w:t xml:space="preserve"> </w:t>
      </w:r>
      <w:r>
        <w:t>de</w:t>
      </w:r>
      <w:r>
        <w:rPr>
          <w:rFonts w:ascii="Times New Roman" w:hAnsi="Times New Roman" w:cs="Times New Roman"/>
          <w:spacing w:val="-4"/>
        </w:rPr>
        <w:t xml:space="preserve"> </w:t>
      </w:r>
      <w:r>
        <w:t>réserve</w:t>
      </w:r>
      <w:r>
        <w:rPr>
          <w:rFonts w:ascii="Times New Roman" w:hAnsi="Times New Roman" w:cs="Times New Roman"/>
          <w:spacing w:val="-2"/>
        </w:rPr>
        <w:t xml:space="preserve"> </w:t>
      </w:r>
      <w:r>
        <w:t>et</w:t>
      </w:r>
      <w:r>
        <w:rPr>
          <w:rFonts w:ascii="Times New Roman" w:hAnsi="Times New Roman" w:cs="Times New Roman"/>
          <w:spacing w:val="-4"/>
        </w:rPr>
        <w:t xml:space="preserve"> </w:t>
      </w:r>
      <w:r>
        <w:t>de</w:t>
      </w:r>
      <w:r>
        <w:rPr>
          <w:rFonts w:ascii="Times New Roman" w:hAnsi="Times New Roman" w:cs="Times New Roman"/>
          <w:spacing w:val="-4"/>
        </w:rPr>
        <w:t xml:space="preserve"> </w:t>
      </w:r>
      <w:r>
        <w:t>neutralité,</w:t>
      </w:r>
      <w:r>
        <w:rPr>
          <w:rFonts w:ascii="Times New Roman" w:hAnsi="Times New Roman" w:cs="Times New Roman"/>
        </w:rPr>
        <w:t xml:space="preserve"> </w:t>
      </w:r>
      <w:r>
        <w:t>ainsi</w:t>
      </w:r>
      <w:r>
        <w:rPr>
          <w:rFonts w:ascii="Times New Roman" w:hAnsi="Times New Roman" w:cs="Times New Roman"/>
        </w:rPr>
        <w:t xml:space="preserve"> </w:t>
      </w:r>
      <w:r>
        <w:t>que</w:t>
      </w:r>
      <w:r>
        <w:rPr>
          <w:rFonts w:ascii="Times New Roman" w:hAnsi="Times New Roman" w:cs="Times New Roman"/>
        </w:rPr>
        <w:t xml:space="preserve"> </w:t>
      </w:r>
      <w:r>
        <w:t>la</w:t>
      </w:r>
      <w:r>
        <w:rPr>
          <w:rFonts w:ascii="Times New Roman" w:hAnsi="Times New Roman" w:cs="Times New Roman"/>
        </w:rPr>
        <w:t xml:space="preserve"> </w:t>
      </w:r>
      <w:r>
        <w:t>confidentialité</w:t>
      </w:r>
      <w:r>
        <w:rPr>
          <w:rFonts w:ascii="Times New Roman" w:hAnsi="Times New Roman" w:cs="Times New Roman"/>
        </w:rPr>
        <w:t xml:space="preserve"> </w:t>
      </w:r>
      <w:r>
        <w:t>des</w:t>
      </w:r>
      <w:r>
        <w:rPr>
          <w:rFonts w:ascii="Times New Roman" w:hAnsi="Times New Roman" w:cs="Times New Roman"/>
        </w:rPr>
        <w:t xml:space="preserve"> </w:t>
      </w:r>
      <w:r>
        <w:t>discussions.</w:t>
      </w:r>
    </w:p>
    <w:p w14:paraId="6E7EBC41" w14:textId="77777777" w:rsidR="00AF0139" w:rsidRDefault="00AF0139" w:rsidP="001C2921">
      <w:pPr>
        <w:pStyle w:val="Corpsdetexte"/>
        <w:kinsoku w:val="0"/>
        <w:overflowPunct w:val="0"/>
        <w:ind w:right="105"/>
        <w:rPr>
          <w:spacing w:val="-2"/>
        </w:rPr>
      </w:pPr>
      <w:r>
        <w:t>Ils</w:t>
      </w:r>
      <w:r>
        <w:rPr>
          <w:rFonts w:ascii="Times New Roman" w:hAnsi="Times New Roman" w:cs="Times New Roman"/>
        </w:rPr>
        <w:t xml:space="preserve"> </w:t>
      </w:r>
      <w:r>
        <w:t>s’engagent</w:t>
      </w:r>
      <w:r>
        <w:rPr>
          <w:rFonts w:ascii="Times New Roman" w:hAnsi="Times New Roman" w:cs="Times New Roman"/>
        </w:rPr>
        <w:t xml:space="preserve"> </w:t>
      </w:r>
      <w:r>
        <w:t>à</w:t>
      </w:r>
      <w:r>
        <w:rPr>
          <w:rFonts w:ascii="Times New Roman" w:hAnsi="Times New Roman" w:cs="Times New Roman"/>
        </w:rPr>
        <w:t xml:space="preserve"> </w:t>
      </w:r>
      <w:r>
        <w:t>proscrire</w:t>
      </w:r>
      <w:r>
        <w:rPr>
          <w:rFonts w:ascii="Times New Roman" w:hAnsi="Times New Roman" w:cs="Times New Roman"/>
        </w:rPr>
        <w:t xml:space="preserve"> </w:t>
      </w:r>
      <w:r>
        <w:t>tout</w:t>
      </w:r>
      <w:r>
        <w:rPr>
          <w:rFonts w:ascii="Times New Roman" w:hAnsi="Times New Roman" w:cs="Times New Roman"/>
        </w:rPr>
        <w:t xml:space="preserve"> </w:t>
      </w:r>
      <w:r>
        <w:t>prosélytisme</w:t>
      </w:r>
      <w:r>
        <w:rPr>
          <w:rFonts w:ascii="Times New Roman" w:hAnsi="Times New Roman" w:cs="Times New Roman"/>
        </w:rPr>
        <w:t xml:space="preserve"> </w:t>
      </w:r>
      <w:r>
        <w:t>à</w:t>
      </w:r>
      <w:r>
        <w:rPr>
          <w:rFonts w:ascii="Times New Roman" w:hAnsi="Times New Roman" w:cs="Times New Roman"/>
        </w:rPr>
        <w:t xml:space="preserve"> </w:t>
      </w:r>
      <w:r>
        <w:t>caractère</w:t>
      </w:r>
      <w:r>
        <w:rPr>
          <w:rFonts w:ascii="Times New Roman" w:hAnsi="Times New Roman" w:cs="Times New Roman"/>
        </w:rPr>
        <w:t xml:space="preserve"> </w:t>
      </w:r>
      <w:r>
        <w:t>politique,</w:t>
      </w:r>
      <w:r>
        <w:rPr>
          <w:rFonts w:ascii="Times New Roman" w:hAnsi="Times New Roman" w:cs="Times New Roman"/>
        </w:rPr>
        <w:t xml:space="preserve"> </w:t>
      </w:r>
      <w:r>
        <w:t>religieux</w:t>
      </w:r>
      <w:r>
        <w:rPr>
          <w:rFonts w:ascii="Times New Roman" w:hAnsi="Times New Roman" w:cs="Times New Roman"/>
        </w:rPr>
        <w:t xml:space="preserve"> </w:t>
      </w:r>
      <w:r>
        <w:t>ou</w:t>
      </w:r>
      <w:r>
        <w:rPr>
          <w:rFonts w:ascii="Times New Roman" w:hAnsi="Times New Roman" w:cs="Times New Roman"/>
        </w:rPr>
        <w:t xml:space="preserve"> </w:t>
      </w:r>
      <w:r>
        <w:t>syndical</w:t>
      </w:r>
      <w:r>
        <w:rPr>
          <w:rFonts w:ascii="Times New Roman" w:hAnsi="Times New Roman" w:cs="Times New Roman"/>
        </w:rPr>
        <w:t xml:space="preserve"> </w:t>
      </w:r>
      <w:r>
        <w:t>et</w:t>
      </w:r>
      <w:r>
        <w:rPr>
          <w:rFonts w:ascii="Times New Roman" w:hAnsi="Times New Roman" w:cs="Times New Roman"/>
        </w:rPr>
        <w:t xml:space="preserve"> </w:t>
      </w:r>
      <w:r>
        <w:t>tout</w:t>
      </w:r>
      <w:r>
        <w:rPr>
          <w:rFonts w:ascii="Times New Roman" w:hAnsi="Times New Roman" w:cs="Times New Roman"/>
        </w:rPr>
        <w:t xml:space="preserve"> </w:t>
      </w:r>
      <w:r>
        <w:rPr>
          <w:spacing w:val="-2"/>
        </w:rPr>
        <w:t>comportement</w:t>
      </w:r>
      <w:r>
        <w:rPr>
          <w:rFonts w:ascii="Times New Roman" w:hAnsi="Times New Roman" w:cs="Times New Roman"/>
          <w:spacing w:val="-8"/>
        </w:rPr>
        <w:t xml:space="preserve"> </w:t>
      </w:r>
      <w:r>
        <w:rPr>
          <w:spacing w:val="-2"/>
        </w:rPr>
        <w:t>portant</w:t>
      </w:r>
      <w:r>
        <w:rPr>
          <w:rFonts w:ascii="Times New Roman" w:hAnsi="Times New Roman" w:cs="Times New Roman"/>
          <w:spacing w:val="-8"/>
        </w:rPr>
        <w:t xml:space="preserve"> </w:t>
      </w:r>
      <w:r>
        <w:rPr>
          <w:spacing w:val="-2"/>
        </w:rPr>
        <w:t>atteinte</w:t>
      </w:r>
      <w:r>
        <w:rPr>
          <w:rFonts w:ascii="Times New Roman" w:hAnsi="Times New Roman" w:cs="Times New Roman"/>
          <w:spacing w:val="-9"/>
        </w:rPr>
        <w:t xml:space="preserve"> </w:t>
      </w:r>
      <w:r>
        <w:rPr>
          <w:spacing w:val="-2"/>
        </w:rPr>
        <w:t>à</w:t>
      </w:r>
      <w:r>
        <w:rPr>
          <w:rFonts w:ascii="Times New Roman" w:hAnsi="Times New Roman" w:cs="Times New Roman"/>
          <w:spacing w:val="-9"/>
        </w:rPr>
        <w:t xml:space="preserve"> </w:t>
      </w:r>
      <w:r>
        <w:rPr>
          <w:spacing w:val="-2"/>
        </w:rPr>
        <w:t>l’ordre</w:t>
      </w:r>
      <w:r>
        <w:rPr>
          <w:rFonts w:ascii="Times New Roman" w:hAnsi="Times New Roman" w:cs="Times New Roman"/>
          <w:spacing w:val="-9"/>
        </w:rPr>
        <w:t xml:space="preserve"> </w:t>
      </w:r>
      <w:r>
        <w:rPr>
          <w:spacing w:val="-2"/>
        </w:rPr>
        <w:t>public.</w:t>
      </w:r>
      <w:r>
        <w:rPr>
          <w:rFonts w:ascii="Times New Roman" w:hAnsi="Times New Roman" w:cs="Times New Roman"/>
          <w:spacing w:val="-8"/>
        </w:rPr>
        <w:t xml:space="preserve"> </w:t>
      </w:r>
      <w:r>
        <w:rPr>
          <w:spacing w:val="-2"/>
        </w:rPr>
        <w:t>Les</w:t>
      </w:r>
      <w:r>
        <w:rPr>
          <w:rFonts w:ascii="Times New Roman" w:hAnsi="Times New Roman" w:cs="Times New Roman"/>
          <w:spacing w:val="-7"/>
        </w:rPr>
        <w:t xml:space="preserve"> </w:t>
      </w:r>
      <w:r>
        <w:rPr>
          <w:spacing w:val="-2"/>
        </w:rPr>
        <w:t>personnes</w:t>
      </w:r>
      <w:r>
        <w:rPr>
          <w:rFonts w:ascii="Times New Roman" w:hAnsi="Times New Roman" w:cs="Times New Roman"/>
          <w:spacing w:val="-10"/>
        </w:rPr>
        <w:t xml:space="preserve"> </w:t>
      </w:r>
      <w:r>
        <w:rPr>
          <w:spacing w:val="-2"/>
        </w:rPr>
        <w:t>ne</w:t>
      </w:r>
      <w:r>
        <w:rPr>
          <w:rFonts w:ascii="Times New Roman" w:hAnsi="Times New Roman" w:cs="Times New Roman"/>
          <w:spacing w:val="-9"/>
        </w:rPr>
        <w:t xml:space="preserve"> </w:t>
      </w:r>
      <w:r>
        <w:rPr>
          <w:spacing w:val="-2"/>
        </w:rPr>
        <w:t>respectant</w:t>
      </w:r>
      <w:r>
        <w:rPr>
          <w:rFonts w:ascii="Times New Roman" w:hAnsi="Times New Roman" w:cs="Times New Roman"/>
          <w:spacing w:val="-8"/>
        </w:rPr>
        <w:t xml:space="preserve"> </w:t>
      </w:r>
      <w:r>
        <w:rPr>
          <w:spacing w:val="-2"/>
        </w:rPr>
        <w:t>pas</w:t>
      </w:r>
      <w:r>
        <w:rPr>
          <w:rFonts w:ascii="Times New Roman" w:hAnsi="Times New Roman" w:cs="Times New Roman"/>
          <w:spacing w:val="-10"/>
        </w:rPr>
        <w:t xml:space="preserve"> </w:t>
      </w:r>
      <w:r>
        <w:rPr>
          <w:spacing w:val="-2"/>
        </w:rPr>
        <w:t>cet</w:t>
      </w:r>
      <w:r>
        <w:rPr>
          <w:rFonts w:ascii="Times New Roman" w:hAnsi="Times New Roman" w:cs="Times New Roman"/>
          <w:spacing w:val="-12"/>
        </w:rPr>
        <w:t xml:space="preserve"> </w:t>
      </w:r>
      <w:r>
        <w:rPr>
          <w:spacing w:val="-2"/>
        </w:rPr>
        <w:t>esprit</w:t>
      </w:r>
      <w:r>
        <w:rPr>
          <w:rFonts w:ascii="Times New Roman" w:hAnsi="Times New Roman" w:cs="Times New Roman"/>
          <w:spacing w:val="-8"/>
        </w:rPr>
        <w:t xml:space="preserve"> </w:t>
      </w:r>
      <w:r>
        <w:rPr>
          <w:spacing w:val="-2"/>
        </w:rPr>
        <w:t>pourront</w:t>
      </w:r>
      <w:r>
        <w:rPr>
          <w:rFonts w:ascii="Times New Roman" w:hAnsi="Times New Roman" w:cs="Times New Roman"/>
          <w:spacing w:val="-2"/>
        </w:rPr>
        <w:t xml:space="preserve"> </w:t>
      </w:r>
      <w:r>
        <w:t>être</w:t>
      </w:r>
      <w:r>
        <w:rPr>
          <w:rFonts w:ascii="Times New Roman" w:hAnsi="Times New Roman" w:cs="Times New Roman"/>
        </w:rPr>
        <w:t xml:space="preserve"> </w:t>
      </w:r>
      <w:r>
        <w:t>exclues</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de</w:t>
      </w:r>
      <w:r>
        <w:rPr>
          <w:rFonts w:ascii="Times New Roman" w:hAnsi="Times New Roman" w:cs="Times New Roman"/>
        </w:rPr>
        <w:t xml:space="preserve"> </w:t>
      </w:r>
      <w:r>
        <w:t>manière</w:t>
      </w:r>
      <w:r>
        <w:rPr>
          <w:rFonts w:ascii="Times New Roman" w:hAnsi="Times New Roman" w:cs="Times New Roman"/>
        </w:rPr>
        <w:t xml:space="preserve"> </w:t>
      </w:r>
      <w:r>
        <w:t>définitive,</w:t>
      </w:r>
      <w:r>
        <w:rPr>
          <w:rFonts w:ascii="Times New Roman" w:hAnsi="Times New Roman" w:cs="Times New Roman"/>
        </w:rPr>
        <w:t xml:space="preserve"> </w:t>
      </w:r>
      <w:r>
        <w:t>sur</w:t>
      </w:r>
      <w:r>
        <w:rPr>
          <w:rFonts w:ascii="Times New Roman" w:hAnsi="Times New Roman" w:cs="Times New Roman"/>
        </w:rPr>
        <w:t xml:space="preserve"> </w:t>
      </w:r>
      <w:r>
        <w:t>décision</w:t>
      </w:r>
      <w:r>
        <w:rPr>
          <w:rFonts w:ascii="Times New Roman" w:hAnsi="Times New Roman" w:cs="Times New Roman"/>
        </w:rPr>
        <w:t xml:space="preserve"> </w:t>
      </w:r>
      <w:r>
        <w:t>motivée</w:t>
      </w:r>
      <w:r>
        <w:rPr>
          <w:rFonts w:ascii="Times New Roman" w:hAnsi="Times New Roman" w:cs="Times New Roman"/>
        </w:rPr>
        <w:t xml:space="preserve"> </w:t>
      </w:r>
      <w:r>
        <w:t>du</w:t>
      </w:r>
      <w:r>
        <w:rPr>
          <w:rFonts w:ascii="Times New Roman" w:hAnsi="Times New Roman" w:cs="Times New Roman"/>
        </w:rPr>
        <w:t xml:space="preserve"> </w:t>
      </w:r>
      <w:r>
        <w:t>Président</w:t>
      </w:r>
      <w:r>
        <w:rPr>
          <w:rFonts w:ascii="Times New Roman" w:hAnsi="Times New Roman" w:cs="Times New Roman"/>
        </w:rPr>
        <w:t xml:space="preserve"> </w:t>
      </w:r>
      <w:r>
        <w:t>du</w:t>
      </w:r>
      <w:r>
        <w:rPr>
          <w:rFonts w:ascii="Times New Roman" w:hAnsi="Times New Roman" w:cs="Times New Roman"/>
        </w:rPr>
        <w:t xml:space="preserve"> </w:t>
      </w:r>
      <w:r>
        <w:rPr>
          <w:spacing w:val="-2"/>
        </w:rPr>
        <w:t>Conseil.</w:t>
      </w:r>
    </w:p>
    <w:p w14:paraId="67B954E2" w14:textId="77777777" w:rsidR="00AF0139" w:rsidRDefault="00AF0139" w:rsidP="001C2921">
      <w:pPr>
        <w:pStyle w:val="Corpsdetexte"/>
        <w:kinsoku w:val="0"/>
        <w:overflowPunct w:val="0"/>
        <w:spacing w:before="240"/>
        <w:ind w:left="1528"/>
        <w:rPr>
          <w:b/>
          <w:bCs/>
          <w:i/>
          <w:iCs/>
          <w:color w:val="233F60"/>
          <w:spacing w:val="-2"/>
        </w:rPr>
      </w:pPr>
      <w:r>
        <w:rPr>
          <w:b/>
          <w:bCs/>
          <w:i/>
          <w:iCs/>
          <w:color w:val="233F60"/>
        </w:rPr>
        <w:t>Article</w:t>
      </w:r>
      <w:r>
        <w:rPr>
          <w:rFonts w:ascii="Times New Roman" w:hAnsi="Times New Roman" w:cs="Times New Roman"/>
          <w:color w:val="233F60"/>
          <w:spacing w:val="-16"/>
        </w:rPr>
        <w:t xml:space="preserve"> </w:t>
      </w:r>
      <w:r>
        <w:rPr>
          <w:b/>
          <w:bCs/>
          <w:i/>
          <w:iCs/>
          <w:color w:val="233F60"/>
        </w:rPr>
        <w:t>12</w:t>
      </w:r>
      <w:r>
        <w:rPr>
          <w:rFonts w:ascii="Times New Roman" w:hAnsi="Times New Roman" w:cs="Times New Roman"/>
          <w:color w:val="233F60"/>
          <w:spacing w:val="-13"/>
        </w:rPr>
        <w:t xml:space="preserve"> </w:t>
      </w:r>
      <w:r>
        <w:rPr>
          <w:b/>
          <w:bCs/>
          <w:i/>
          <w:iCs/>
          <w:color w:val="233F60"/>
        </w:rPr>
        <w:t>:</w:t>
      </w:r>
      <w:r>
        <w:rPr>
          <w:rFonts w:ascii="Times New Roman" w:hAnsi="Times New Roman" w:cs="Times New Roman"/>
          <w:color w:val="233F60"/>
          <w:spacing w:val="-11"/>
        </w:rPr>
        <w:t xml:space="preserve"> </w:t>
      </w:r>
      <w:r>
        <w:rPr>
          <w:b/>
          <w:bCs/>
          <w:i/>
          <w:iCs/>
          <w:color w:val="233F60"/>
        </w:rPr>
        <w:t>cessation</w:t>
      </w:r>
      <w:r>
        <w:rPr>
          <w:rFonts w:ascii="Times New Roman" w:hAnsi="Times New Roman" w:cs="Times New Roman"/>
          <w:color w:val="233F60"/>
          <w:spacing w:val="-11"/>
        </w:rPr>
        <w:t xml:space="preserve"> </w:t>
      </w:r>
      <w:r>
        <w:rPr>
          <w:b/>
          <w:bCs/>
          <w:i/>
          <w:iCs/>
          <w:color w:val="233F60"/>
        </w:rPr>
        <w:t>des</w:t>
      </w:r>
      <w:r>
        <w:rPr>
          <w:rFonts w:ascii="Times New Roman" w:hAnsi="Times New Roman" w:cs="Times New Roman"/>
          <w:color w:val="233F60"/>
          <w:spacing w:val="-15"/>
        </w:rPr>
        <w:t xml:space="preserve"> </w:t>
      </w:r>
      <w:r>
        <w:rPr>
          <w:b/>
          <w:bCs/>
          <w:i/>
          <w:iCs/>
          <w:color w:val="233F60"/>
        </w:rPr>
        <w:t>fonctions</w:t>
      </w:r>
      <w:r>
        <w:rPr>
          <w:rFonts w:ascii="Times New Roman" w:hAnsi="Times New Roman" w:cs="Times New Roman"/>
          <w:color w:val="233F60"/>
          <w:spacing w:val="-14"/>
        </w:rPr>
        <w:t xml:space="preserve"> </w:t>
      </w:r>
      <w:r>
        <w:rPr>
          <w:b/>
          <w:bCs/>
          <w:i/>
          <w:iCs/>
          <w:color w:val="233F60"/>
        </w:rPr>
        <w:t>de</w:t>
      </w:r>
      <w:r>
        <w:rPr>
          <w:rFonts w:ascii="Times New Roman" w:hAnsi="Times New Roman" w:cs="Times New Roman"/>
          <w:color w:val="233F60"/>
          <w:spacing w:val="-13"/>
        </w:rPr>
        <w:t xml:space="preserve"> </w:t>
      </w:r>
      <w:r>
        <w:rPr>
          <w:b/>
          <w:bCs/>
          <w:i/>
          <w:iCs/>
          <w:color w:val="233F60"/>
        </w:rPr>
        <w:t>Conseiller</w:t>
      </w:r>
      <w:r>
        <w:rPr>
          <w:rFonts w:ascii="Times New Roman" w:hAnsi="Times New Roman" w:cs="Times New Roman"/>
          <w:color w:val="233F60"/>
          <w:spacing w:val="-13"/>
        </w:rPr>
        <w:t xml:space="preserve"> </w:t>
      </w:r>
      <w:r>
        <w:rPr>
          <w:b/>
          <w:bCs/>
          <w:i/>
          <w:iCs/>
          <w:color w:val="233F60"/>
        </w:rPr>
        <w:t>de</w:t>
      </w:r>
      <w:r>
        <w:rPr>
          <w:rFonts w:ascii="Times New Roman" w:hAnsi="Times New Roman" w:cs="Times New Roman"/>
          <w:color w:val="233F60"/>
          <w:spacing w:val="-12"/>
        </w:rPr>
        <w:t xml:space="preserve"> </w:t>
      </w:r>
      <w:r>
        <w:rPr>
          <w:b/>
          <w:bCs/>
          <w:i/>
          <w:iCs/>
          <w:color w:val="233F60"/>
          <w:spacing w:val="-2"/>
        </w:rPr>
        <w:t>quartier</w:t>
      </w:r>
    </w:p>
    <w:p w14:paraId="4BFA435C" w14:textId="77777777" w:rsidR="00AF0139" w:rsidRDefault="00AF0139" w:rsidP="00147A50">
      <w:pPr>
        <w:pStyle w:val="Titre1"/>
        <w:tabs>
          <w:tab w:val="left" w:pos="1365"/>
        </w:tabs>
        <w:kinsoku w:val="0"/>
        <w:overflowPunct w:val="0"/>
        <w:spacing w:before="119"/>
        <w:ind w:left="820" w:firstLine="0"/>
        <w:rPr>
          <w:spacing w:val="-2"/>
        </w:rPr>
      </w:pPr>
      <w:r>
        <w:rPr>
          <w:spacing w:val="-2"/>
        </w:rPr>
        <w:t>12.1. Démission</w:t>
      </w:r>
    </w:p>
    <w:p w14:paraId="5AF6F16B" w14:textId="77777777" w:rsidR="00AF0139" w:rsidRDefault="00AF0139" w:rsidP="001A2084">
      <w:pPr>
        <w:pStyle w:val="Corpsdetexte"/>
        <w:kinsoku w:val="0"/>
        <w:overflowPunct w:val="0"/>
        <w:ind w:right="105"/>
      </w:pPr>
      <w:r>
        <w:t>La</w:t>
      </w:r>
      <w:r>
        <w:rPr>
          <w:rFonts w:ascii="Times New Roman" w:hAnsi="Times New Roman" w:cs="Times New Roman"/>
          <w:spacing w:val="-13"/>
        </w:rPr>
        <w:t xml:space="preserve"> </w:t>
      </w:r>
      <w:r>
        <w:t>démission</w:t>
      </w:r>
      <w:r>
        <w:rPr>
          <w:rFonts w:ascii="Times New Roman" w:hAnsi="Times New Roman" w:cs="Times New Roman"/>
          <w:spacing w:val="-14"/>
        </w:rPr>
        <w:t xml:space="preserve"> </w:t>
      </w:r>
      <w:r>
        <w:t>d’un</w:t>
      </w:r>
      <w:r>
        <w:rPr>
          <w:rFonts w:ascii="Times New Roman" w:hAnsi="Times New Roman" w:cs="Times New Roman"/>
          <w:spacing w:val="-14"/>
        </w:rPr>
        <w:t xml:space="preserve"> </w:t>
      </w:r>
      <w:r>
        <w:t>membre</w:t>
      </w:r>
      <w:r>
        <w:rPr>
          <w:rFonts w:ascii="Times New Roman" w:hAnsi="Times New Roman" w:cs="Times New Roman"/>
          <w:spacing w:val="-12"/>
        </w:rPr>
        <w:t xml:space="preserve"> </w:t>
      </w:r>
      <w:r>
        <w:t>du</w:t>
      </w:r>
      <w:r>
        <w:rPr>
          <w:rFonts w:ascii="Times New Roman" w:hAnsi="Times New Roman" w:cs="Times New Roman"/>
          <w:spacing w:val="-12"/>
        </w:rPr>
        <w:t xml:space="preserve"> </w:t>
      </w:r>
      <w:r>
        <w:t>Conseil</w:t>
      </w:r>
      <w:r>
        <w:rPr>
          <w:rFonts w:ascii="Times New Roman" w:hAnsi="Times New Roman" w:cs="Times New Roman"/>
          <w:spacing w:val="-15"/>
        </w:rPr>
        <w:t xml:space="preserve"> </w:t>
      </w:r>
      <w:r>
        <w:t>de</w:t>
      </w:r>
      <w:r>
        <w:rPr>
          <w:rFonts w:ascii="Times New Roman" w:hAnsi="Times New Roman" w:cs="Times New Roman"/>
          <w:spacing w:val="-15"/>
        </w:rPr>
        <w:t xml:space="preserve"> </w:t>
      </w:r>
      <w:r>
        <w:t>quartier,</w:t>
      </w:r>
      <w:r>
        <w:rPr>
          <w:rFonts w:ascii="Times New Roman" w:hAnsi="Times New Roman" w:cs="Times New Roman"/>
          <w:spacing w:val="-15"/>
        </w:rPr>
        <w:t xml:space="preserve"> </w:t>
      </w:r>
      <w:r>
        <w:t>s’il</w:t>
      </w:r>
      <w:r>
        <w:rPr>
          <w:rFonts w:ascii="Times New Roman" w:hAnsi="Times New Roman" w:cs="Times New Roman"/>
          <w:spacing w:val="-13"/>
        </w:rPr>
        <w:t xml:space="preserve"> </w:t>
      </w:r>
      <w:r>
        <w:t>a</w:t>
      </w:r>
      <w:r>
        <w:rPr>
          <w:rFonts w:ascii="Times New Roman" w:hAnsi="Times New Roman" w:cs="Times New Roman"/>
          <w:spacing w:val="-15"/>
        </w:rPr>
        <w:t xml:space="preserve"> </w:t>
      </w:r>
      <w:r>
        <w:t>été</w:t>
      </w:r>
      <w:r>
        <w:rPr>
          <w:rFonts w:ascii="Times New Roman" w:hAnsi="Times New Roman" w:cs="Times New Roman"/>
          <w:spacing w:val="-12"/>
        </w:rPr>
        <w:t xml:space="preserve"> </w:t>
      </w:r>
      <w:r>
        <w:t>élu</w:t>
      </w:r>
      <w:r>
        <w:rPr>
          <w:rFonts w:ascii="Times New Roman" w:hAnsi="Times New Roman" w:cs="Times New Roman"/>
          <w:spacing w:val="-14"/>
        </w:rPr>
        <w:t xml:space="preserve"> </w:t>
      </w:r>
      <w:r>
        <w:t>par</w:t>
      </w:r>
      <w:r>
        <w:rPr>
          <w:rFonts w:ascii="Times New Roman" w:hAnsi="Times New Roman" w:cs="Times New Roman"/>
          <w:spacing w:val="-15"/>
        </w:rPr>
        <w:t xml:space="preserve"> </w:t>
      </w:r>
      <w:r>
        <w:t>la</w:t>
      </w:r>
      <w:r>
        <w:rPr>
          <w:rFonts w:ascii="Times New Roman" w:hAnsi="Times New Roman" w:cs="Times New Roman"/>
          <w:spacing w:val="-15"/>
        </w:rPr>
        <w:t xml:space="preserve"> </w:t>
      </w:r>
      <w:r>
        <w:t>population,</w:t>
      </w:r>
      <w:r>
        <w:rPr>
          <w:rFonts w:ascii="Times New Roman" w:hAnsi="Times New Roman" w:cs="Times New Roman"/>
          <w:spacing w:val="-15"/>
        </w:rPr>
        <w:t xml:space="preserve"> </w:t>
      </w:r>
      <w:r>
        <w:t>doit</w:t>
      </w:r>
      <w:r>
        <w:rPr>
          <w:rFonts w:ascii="Times New Roman" w:hAnsi="Times New Roman" w:cs="Times New Roman"/>
          <w:spacing w:val="-14"/>
        </w:rPr>
        <w:t xml:space="preserve"> </w:t>
      </w:r>
      <w:r>
        <w:t>être</w:t>
      </w:r>
      <w:r>
        <w:rPr>
          <w:rFonts w:ascii="Times New Roman" w:hAnsi="Times New Roman" w:cs="Times New Roman"/>
          <w:spacing w:val="-12"/>
        </w:rPr>
        <w:t xml:space="preserve"> </w:t>
      </w:r>
      <w:r>
        <w:t>adressée</w:t>
      </w:r>
      <w:r>
        <w:rPr>
          <w:rFonts w:ascii="Times New Roman" w:hAnsi="Times New Roman" w:cs="Times New Roman"/>
        </w:rPr>
        <w:t xml:space="preserve"> </w:t>
      </w:r>
      <w:r>
        <w:t>par</w:t>
      </w:r>
      <w:r>
        <w:rPr>
          <w:rFonts w:ascii="Times New Roman" w:hAnsi="Times New Roman" w:cs="Times New Roman"/>
        </w:rPr>
        <w:t xml:space="preserve"> </w:t>
      </w:r>
      <w:r>
        <w:t>écrit</w:t>
      </w:r>
      <w:r>
        <w:rPr>
          <w:rFonts w:ascii="Times New Roman" w:hAnsi="Times New Roman" w:cs="Times New Roman"/>
        </w:rPr>
        <w:t xml:space="preserve"> </w:t>
      </w:r>
      <w:r>
        <w:t>au</w:t>
      </w:r>
      <w:r>
        <w:rPr>
          <w:rFonts w:ascii="Times New Roman" w:hAnsi="Times New Roman" w:cs="Times New Roman"/>
        </w:rPr>
        <w:t xml:space="preserve"> </w:t>
      </w:r>
      <w:r>
        <w:t>Président</w:t>
      </w:r>
      <w:r>
        <w:rPr>
          <w:rFonts w:ascii="Times New Roman" w:hAnsi="Times New Roman" w:cs="Times New Roman"/>
        </w:rPr>
        <w:t xml:space="preserve"> </w:t>
      </w:r>
      <w:r>
        <w:t>du</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qui</w:t>
      </w:r>
      <w:r>
        <w:rPr>
          <w:rFonts w:ascii="Times New Roman" w:hAnsi="Times New Roman" w:cs="Times New Roman"/>
        </w:rPr>
        <w:t xml:space="preserve"> </w:t>
      </w:r>
      <w:r>
        <w:t>la</w:t>
      </w:r>
      <w:r>
        <w:rPr>
          <w:rFonts w:ascii="Times New Roman" w:hAnsi="Times New Roman" w:cs="Times New Roman"/>
        </w:rPr>
        <w:t xml:space="preserve"> </w:t>
      </w:r>
      <w:r>
        <w:t>transmettra</w:t>
      </w:r>
      <w:r>
        <w:rPr>
          <w:rFonts w:ascii="Times New Roman" w:hAnsi="Times New Roman" w:cs="Times New Roman"/>
        </w:rPr>
        <w:t xml:space="preserve"> </w:t>
      </w:r>
      <w:r>
        <w:t>ensuite</w:t>
      </w:r>
      <w:r>
        <w:rPr>
          <w:rFonts w:ascii="Times New Roman" w:hAnsi="Times New Roman" w:cs="Times New Roman"/>
        </w:rPr>
        <w:t xml:space="preserve"> </w:t>
      </w:r>
      <w:r>
        <w:t>au</w:t>
      </w:r>
      <w:r>
        <w:rPr>
          <w:rFonts w:ascii="Times New Roman" w:hAnsi="Times New Roman" w:cs="Times New Roman"/>
        </w:rPr>
        <w:t xml:space="preserve"> </w:t>
      </w:r>
      <w:r>
        <w:t>Maire.</w:t>
      </w:r>
    </w:p>
    <w:p w14:paraId="4E987D46" w14:textId="77777777" w:rsidR="00AF0139" w:rsidRDefault="00AF0139" w:rsidP="001A2084">
      <w:pPr>
        <w:pStyle w:val="Corpsdetexte"/>
        <w:kinsoku w:val="0"/>
        <w:overflowPunct w:val="0"/>
        <w:ind w:right="104"/>
      </w:pPr>
      <w:r>
        <w:rPr>
          <w:spacing w:val="-2"/>
        </w:rPr>
        <w:t>Le</w:t>
      </w:r>
      <w:r>
        <w:rPr>
          <w:rFonts w:ascii="Times New Roman" w:hAnsi="Times New Roman" w:cs="Times New Roman"/>
          <w:spacing w:val="-8"/>
        </w:rPr>
        <w:t xml:space="preserve"> </w:t>
      </w:r>
      <w:r>
        <w:rPr>
          <w:spacing w:val="-2"/>
        </w:rPr>
        <w:t>membre</w:t>
      </w:r>
      <w:r>
        <w:rPr>
          <w:rFonts w:ascii="Times New Roman" w:hAnsi="Times New Roman" w:cs="Times New Roman"/>
          <w:spacing w:val="-11"/>
        </w:rPr>
        <w:t xml:space="preserve"> </w:t>
      </w:r>
      <w:r>
        <w:rPr>
          <w:spacing w:val="-2"/>
        </w:rPr>
        <w:t>démissionnaire</w:t>
      </w:r>
      <w:r>
        <w:rPr>
          <w:rFonts w:ascii="Times New Roman" w:hAnsi="Times New Roman" w:cs="Times New Roman"/>
          <w:spacing w:val="-8"/>
        </w:rPr>
        <w:t xml:space="preserve"> </w:t>
      </w:r>
      <w:r>
        <w:rPr>
          <w:spacing w:val="-2"/>
        </w:rPr>
        <w:t>est</w:t>
      </w:r>
      <w:r>
        <w:rPr>
          <w:rFonts w:ascii="Times New Roman" w:hAnsi="Times New Roman" w:cs="Times New Roman"/>
          <w:spacing w:val="-9"/>
        </w:rPr>
        <w:t xml:space="preserve"> </w:t>
      </w:r>
      <w:r>
        <w:rPr>
          <w:spacing w:val="-2"/>
        </w:rPr>
        <w:t>remplacé</w:t>
      </w:r>
      <w:r>
        <w:rPr>
          <w:rFonts w:ascii="Times New Roman" w:hAnsi="Times New Roman" w:cs="Times New Roman"/>
          <w:spacing w:val="-11"/>
        </w:rPr>
        <w:t xml:space="preserve"> </w:t>
      </w:r>
      <w:r>
        <w:rPr>
          <w:spacing w:val="-2"/>
        </w:rPr>
        <w:t>par</w:t>
      </w:r>
      <w:r>
        <w:rPr>
          <w:rFonts w:ascii="Times New Roman" w:hAnsi="Times New Roman" w:cs="Times New Roman"/>
          <w:spacing w:val="-8"/>
        </w:rPr>
        <w:t xml:space="preserve"> </w:t>
      </w:r>
      <w:r>
        <w:rPr>
          <w:spacing w:val="-2"/>
        </w:rPr>
        <w:t>la</w:t>
      </w:r>
      <w:r>
        <w:rPr>
          <w:rFonts w:ascii="Times New Roman" w:hAnsi="Times New Roman" w:cs="Times New Roman"/>
          <w:spacing w:val="-8"/>
        </w:rPr>
        <w:t xml:space="preserve"> </w:t>
      </w:r>
      <w:r>
        <w:rPr>
          <w:spacing w:val="-2"/>
        </w:rPr>
        <w:t>personne</w:t>
      </w:r>
      <w:r>
        <w:rPr>
          <w:rFonts w:ascii="Times New Roman" w:hAnsi="Times New Roman" w:cs="Times New Roman"/>
          <w:spacing w:val="-11"/>
        </w:rPr>
        <w:t xml:space="preserve"> </w:t>
      </w:r>
      <w:r>
        <w:rPr>
          <w:spacing w:val="-2"/>
        </w:rPr>
        <w:t>en</w:t>
      </w:r>
      <w:r>
        <w:rPr>
          <w:rFonts w:ascii="Times New Roman" w:hAnsi="Times New Roman" w:cs="Times New Roman"/>
          <w:spacing w:val="-11"/>
        </w:rPr>
        <w:t xml:space="preserve"> </w:t>
      </w:r>
      <w:r>
        <w:rPr>
          <w:spacing w:val="-2"/>
        </w:rPr>
        <w:t>première</w:t>
      </w:r>
      <w:r>
        <w:rPr>
          <w:rFonts w:ascii="Times New Roman" w:hAnsi="Times New Roman" w:cs="Times New Roman"/>
          <w:spacing w:val="-11"/>
        </w:rPr>
        <w:t xml:space="preserve"> </w:t>
      </w:r>
      <w:r>
        <w:rPr>
          <w:spacing w:val="-2"/>
        </w:rPr>
        <w:t>position</w:t>
      </w:r>
      <w:r>
        <w:rPr>
          <w:rFonts w:ascii="Times New Roman" w:hAnsi="Times New Roman" w:cs="Times New Roman"/>
          <w:spacing w:val="-7"/>
        </w:rPr>
        <w:t xml:space="preserve"> </w:t>
      </w:r>
      <w:r>
        <w:rPr>
          <w:spacing w:val="-2"/>
        </w:rPr>
        <w:t>sur</w:t>
      </w:r>
      <w:r>
        <w:rPr>
          <w:rFonts w:ascii="Times New Roman" w:hAnsi="Times New Roman" w:cs="Times New Roman"/>
          <w:spacing w:val="-8"/>
        </w:rPr>
        <w:t xml:space="preserve"> </w:t>
      </w:r>
      <w:r>
        <w:rPr>
          <w:spacing w:val="-2"/>
        </w:rPr>
        <w:t>la</w:t>
      </w:r>
      <w:r>
        <w:rPr>
          <w:rFonts w:ascii="Times New Roman" w:hAnsi="Times New Roman" w:cs="Times New Roman"/>
          <w:spacing w:val="-11"/>
        </w:rPr>
        <w:t xml:space="preserve"> </w:t>
      </w:r>
      <w:r>
        <w:rPr>
          <w:spacing w:val="-2"/>
        </w:rPr>
        <w:t>liste</w:t>
      </w:r>
      <w:r>
        <w:rPr>
          <w:rFonts w:ascii="Times New Roman" w:hAnsi="Times New Roman" w:cs="Times New Roman"/>
          <w:spacing w:val="-11"/>
        </w:rPr>
        <w:t xml:space="preserve"> </w:t>
      </w:r>
      <w:r>
        <w:rPr>
          <w:spacing w:val="-2"/>
        </w:rPr>
        <w:t>de</w:t>
      </w:r>
      <w:r>
        <w:rPr>
          <w:rFonts w:ascii="Times New Roman" w:hAnsi="Times New Roman" w:cs="Times New Roman"/>
          <w:spacing w:val="-11"/>
        </w:rPr>
        <w:t xml:space="preserve"> </w:t>
      </w:r>
      <w:r>
        <w:rPr>
          <w:spacing w:val="-2"/>
        </w:rPr>
        <w:t>réserve,</w:t>
      </w:r>
      <w:r>
        <w:rPr>
          <w:rFonts w:ascii="Times New Roman" w:hAnsi="Times New Roman" w:cs="Times New Roman"/>
          <w:spacing w:val="-2"/>
        </w:rPr>
        <w:t xml:space="preserve"> </w:t>
      </w:r>
      <w:r>
        <w:t>et</w:t>
      </w:r>
      <w:r>
        <w:rPr>
          <w:rFonts w:ascii="Times New Roman" w:hAnsi="Times New Roman" w:cs="Times New Roman"/>
        </w:rPr>
        <w:t xml:space="preserve"> </w:t>
      </w:r>
      <w:r>
        <w:t>ce</w:t>
      </w:r>
      <w:r>
        <w:rPr>
          <w:rFonts w:ascii="Times New Roman" w:hAnsi="Times New Roman" w:cs="Times New Roman"/>
        </w:rPr>
        <w:t xml:space="preserve"> </w:t>
      </w:r>
      <w:r>
        <w:t>jusqu’à</w:t>
      </w:r>
      <w:r>
        <w:rPr>
          <w:rFonts w:ascii="Times New Roman" w:hAnsi="Times New Roman" w:cs="Times New Roman"/>
        </w:rPr>
        <w:t xml:space="preserve"> </w:t>
      </w:r>
      <w:r>
        <w:t>épuisement</w:t>
      </w:r>
      <w:r>
        <w:rPr>
          <w:rFonts w:ascii="Times New Roman" w:hAnsi="Times New Roman" w:cs="Times New Roman"/>
        </w:rPr>
        <w:t xml:space="preserve"> </w:t>
      </w:r>
      <w:r>
        <w:t>de</w:t>
      </w:r>
      <w:r>
        <w:rPr>
          <w:rFonts w:ascii="Times New Roman" w:hAnsi="Times New Roman" w:cs="Times New Roman"/>
        </w:rPr>
        <w:t xml:space="preserve"> </w:t>
      </w:r>
      <w:r>
        <w:t>la</w:t>
      </w:r>
      <w:r>
        <w:rPr>
          <w:rFonts w:ascii="Times New Roman" w:hAnsi="Times New Roman" w:cs="Times New Roman"/>
        </w:rPr>
        <w:t xml:space="preserve"> </w:t>
      </w:r>
      <w:r>
        <w:t>liste.</w:t>
      </w:r>
      <w:r>
        <w:rPr>
          <w:rFonts w:ascii="Times New Roman" w:hAnsi="Times New Roman" w:cs="Times New Roman"/>
        </w:rPr>
        <w:t xml:space="preserve"> </w:t>
      </w:r>
      <w:r>
        <w:t>Si</w:t>
      </w:r>
      <w:r>
        <w:rPr>
          <w:rFonts w:ascii="Times New Roman" w:hAnsi="Times New Roman" w:cs="Times New Roman"/>
        </w:rPr>
        <w:t xml:space="preserve"> </w:t>
      </w:r>
      <w:r>
        <w:t>la</w:t>
      </w:r>
      <w:r>
        <w:rPr>
          <w:rFonts w:ascii="Times New Roman" w:hAnsi="Times New Roman" w:cs="Times New Roman"/>
        </w:rPr>
        <w:t xml:space="preserve"> </w:t>
      </w:r>
      <w:r>
        <w:t>liste</w:t>
      </w:r>
      <w:r>
        <w:rPr>
          <w:rFonts w:ascii="Times New Roman" w:hAnsi="Times New Roman" w:cs="Times New Roman"/>
        </w:rPr>
        <w:t xml:space="preserve"> </w:t>
      </w:r>
      <w:r>
        <w:t>vient</w:t>
      </w:r>
      <w:r>
        <w:rPr>
          <w:rFonts w:ascii="Times New Roman" w:hAnsi="Times New Roman" w:cs="Times New Roman"/>
        </w:rPr>
        <w:t xml:space="preserve"> </w:t>
      </w:r>
      <w:r>
        <w:t>à</w:t>
      </w:r>
      <w:r>
        <w:rPr>
          <w:rFonts w:ascii="Times New Roman" w:hAnsi="Times New Roman" w:cs="Times New Roman"/>
        </w:rPr>
        <w:t xml:space="preserve"> </w:t>
      </w:r>
      <w:r>
        <w:t>être</w:t>
      </w:r>
      <w:r>
        <w:rPr>
          <w:rFonts w:ascii="Times New Roman" w:hAnsi="Times New Roman" w:cs="Times New Roman"/>
        </w:rPr>
        <w:t xml:space="preserve"> </w:t>
      </w:r>
      <w:r>
        <w:t>épuisée,</w:t>
      </w:r>
      <w:r>
        <w:rPr>
          <w:rFonts w:ascii="Times New Roman" w:hAnsi="Times New Roman" w:cs="Times New Roman"/>
        </w:rPr>
        <w:t xml:space="preserve"> </w:t>
      </w:r>
      <w:r>
        <w:t>le</w:t>
      </w:r>
      <w:r>
        <w:rPr>
          <w:rFonts w:ascii="Times New Roman" w:hAnsi="Times New Roman" w:cs="Times New Roman"/>
        </w:rPr>
        <w:t xml:space="preserve"> </w:t>
      </w:r>
      <w:r>
        <w:t>membre</w:t>
      </w:r>
      <w:r>
        <w:rPr>
          <w:rFonts w:ascii="Times New Roman" w:hAnsi="Times New Roman" w:cs="Times New Roman"/>
        </w:rPr>
        <w:t xml:space="preserve"> </w:t>
      </w:r>
      <w:r>
        <w:t>démissionnaire</w:t>
      </w:r>
      <w:r>
        <w:rPr>
          <w:rFonts w:ascii="Times New Roman" w:hAnsi="Times New Roman" w:cs="Times New Roman"/>
        </w:rPr>
        <w:t xml:space="preserve"> </w:t>
      </w:r>
      <w:r>
        <w:t>ne</w:t>
      </w:r>
      <w:r>
        <w:rPr>
          <w:rFonts w:ascii="Times New Roman" w:hAnsi="Times New Roman" w:cs="Times New Roman"/>
        </w:rPr>
        <w:t xml:space="preserve"> </w:t>
      </w:r>
      <w:r>
        <w:t>sera</w:t>
      </w:r>
      <w:r>
        <w:rPr>
          <w:rFonts w:ascii="Times New Roman" w:hAnsi="Times New Roman" w:cs="Times New Roman"/>
        </w:rPr>
        <w:t xml:space="preserve"> </w:t>
      </w:r>
      <w:r>
        <w:t>remplacé</w:t>
      </w:r>
      <w:r>
        <w:rPr>
          <w:rFonts w:ascii="Times New Roman" w:hAnsi="Times New Roman" w:cs="Times New Roman"/>
        </w:rPr>
        <w:t xml:space="preserve"> </w:t>
      </w:r>
      <w:r>
        <w:t>qu’à</w:t>
      </w:r>
      <w:r>
        <w:rPr>
          <w:rFonts w:ascii="Times New Roman" w:hAnsi="Times New Roman" w:cs="Times New Roman"/>
        </w:rPr>
        <w:t xml:space="preserve"> </w:t>
      </w:r>
      <w:r>
        <w:t>l’issue</w:t>
      </w:r>
      <w:r>
        <w:rPr>
          <w:rFonts w:ascii="Times New Roman" w:hAnsi="Times New Roman" w:cs="Times New Roman"/>
        </w:rPr>
        <w:t xml:space="preserve"> </w:t>
      </w:r>
      <w:r>
        <w:t>du</w:t>
      </w:r>
      <w:r>
        <w:rPr>
          <w:rFonts w:ascii="Times New Roman" w:hAnsi="Times New Roman" w:cs="Times New Roman"/>
        </w:rPr>
        <w:t xml:space="preserve"> </w:t>
      </w:r>
      <w:r>
        <w:t>mandat.</w:t>
      </w:r>
    </w:p>
    <w:p w14:paraId="4B0AB361" w14:textId="77777777" w:rsidR="00AF0139" w:rsidRDefault="00AF0139" w:rsidP="001A2084">
      <w:pPr>
        <w:pStyle w:val="Corpsdetexte"/>
        <w:kinsoku w:val="0"/>
        <w:overflowPunct w:val="0"/>
        <w:ind w:right="105"/>
        <w:rPr>
          <w:spacing w:val="-2"/>
        </w:rPr>
      </w:pPr>
      <w:r>
        <w:t>S’il</w:t>
      </w:r>
      <w:r>
        <w:rPr>
          <w:rFonts w:ascii="Times New Roman" w:hAnsi="Times New Roman" w:cs="Times New Roman"/>
          <w:spacing w:val="-3"/>
        </w:rPr>
        <w:t xml:space="preserve"> </w:t>
      </w:r>
      <w:r>
        <w:t>s’agit</w:t>
      </w:r>
      <w:r>
        <w:rPr>
          <w:rFonts w:ascii="Times New Roman" w:hAnsi="Times New Roman" w:cs="Times New Roman"/>
          <w:spacing w:val="-5"/>
        </w:rPr>
        <w:t xml:space="preserve"> </w:t>
      </w:r>
      <w:r>
        <w:t>d’un</w:t>
      </w:r>
      <w:r>
        <w:rPr>
          <w:rFonts w:ascii="Times New Roman" w:hAnsi="Times New Roman" w:cs="Times New Roman"/>
          <w:spacing w:val="-5"/>
        </w:rPr>
        <w:t xml:space="preserve"> </w:t>
      </w:r>
      <w:r>
        <w:t>membre</w:t>
      </w:r>
      <w:r>
        <w:rPr>
          <w:rFonts w:ascii="Times New Roman" w:hAnsi="Times New Roman" w:cs="Times New Roman"/>
          <w:spacing w:val="-5"/>
        </w:rPr>
        <w:t xml:space="preserve"> </w:t>
      </w:r>
      <w:r>
        <w:t>désigné</w:t>
      </w:r>
      <w:r>
        <w:rPr>
          <w:rFonts w:ascii="Times New Roman" w:hAnsi="Times New Roman" w:cs="Times New Roman"/>
          <w:spacing w:val="-5"/>
        </w:rPr>
        <w:t xml:space="preserve"> </w:t>
      </w:r>
      <w:r>
        <w:t>par</w:t>
      </w:r>
      <w:r>
        <w:rPr>
          <w:rFonts w:ascii="Times New Roman" w:hAnsi="Times New Roman" w:cs="Times New Roman"/>
          <w:spacing w:val="-6"/>
        </w:rPr>
        <w:t xml:space="preserve"> </w:t>
      </w:r>
      <w:r>
        <w:t>le</w:t>
      </w:r>
      <w:r>
        <w:rPr>
          <w:rFonts w:ascii="Times New Roman" w:hAnsi="Times New Roman" w:cs="Times New Roman"/>
          <w:spacing w:val="-5"/>
        </w:rPr>
        <w:t xml:space="preserve"> </w:t>
      </w:r>
      <w:r>
        <w:t>Maire,</w:t>
      </w:r>
      <w:r>
        <w:rPr>
          <w:rFonts w:ascii="Times New Roman" w:hAnsi="Times New Roman" w:cs="Times New Roman"/>
          <w:spacing w:val="-3"/>
        </w:rPr>
        <w:t xml:space="preserve"> </w:t>
      </w:r>
      <w:r>
        <w:t>le</w:t>
      </w:r>
      <w:r>
        <w:rPr>
          <w:rFonts w:ascii="Times New Roman" w:hAnsi="Times New Roman" w:cs="Times New Roman"/>
          <w:spacing w:val="-5"/>
        </w:rPr>
        <w:t xml:space="preserve"> </w:t>
      </w:r>
      <w:r>
        <w:t>courrier</w:t>
      </w:r>
      <w:r>
        <w:rPr>
          <w:rFonts w:ascii="Times New Roman" w:hAnsi="Times New Roman" w:cs="Times New Roman"/>
          <w:spacing w:val="-6"/>
        </w:rPr>
        <w:t xml:space="preserve"> </w:t>
      </w:r>
      <w:r>
        <w:t>de</w:t>
      </w:r>
      <w:r>
        <w:rPr>
          <w:rFonts w:ascii="Times New Roman" w:hAnsi="Times New Roman" w:cs="Times New Roman"/>
          <w:spacing w:val="-5"/>
        </w:rPr>
        <w:t xml:space="preserve"> </w:t>
      </w:r>
      <w:r>
        <w:t>démission</w:t>
      </w:r>
      <w:r>
        <w:rPr>
          <w:rFonts w:ascii="Times New Roman" w:hAnsi="Times New Roman" w:cs="Times New Roman"/>
          <w:spacing w:val="-2"/>
        </w:rPr>
        <w:t xml:space="preserve"> </w:t>
      </w:r>
      <w:r>
        <w:t>sera</w:t>
      </w:r>
      <w:r>
        <w:rPr>
          <w:rFonts w:ascii="Times New Roman" w:hAnsi="Times New Roman" w:cs="Times New Roman"/>
          <w:spacing w:val="-3"/>
        </w:rPr>
        <w:t xml:space="preserve"> </w:t>
      </w:r>
      <w:r>
        <w:t>adressé</w:t>
      </w:r>
      <w:r>
        <w:rPr>
          <w:rFonts w:ascii="Times New Roman" w:hAnsi="Times New Roman" w:cs="Times New Roman"/>
          <w:spacing w:val="-3"/>
        </w:rPr>
        <w:t xml:space="preserve"> </w:t>
      </w:r>
      <w:r>
        <w:t>à</w:t>
      </w:r>
      <w:r>
        <w:rPr>
          <w:rFonts w:ascii="Times New Roman" w:hAnsi="Times New Roman" w:cs="Times New Roman"/>
          <w:spacing w:val="-6"/>
        </w:rPr>
        <w:t xml:space="preserve"> </w:t>
      </w:r>
      <w:r>
        <w:t>l’attention</w:t>
      </w:r>
      <w:r>
        <w:rPr>
          <w:rFonts w:ascii="Times New Roman" w:hAnsi="Times New Roman" w:cs="Times New Roman"/>
          <w:spacing w:val="-5"/>
        </w:rPr>
        <w:t xml:space="preserve"> </w:t>
      </w:r>
      <w:r>
        <w:t>du</w:t>
      </w:r>
      <w:r>
        <w:rPr>
          <w:rFonts w:ascii="Times New Roman" w:hAnsi="Times New Roman" w:cs="Times New Roman"/>
        </w:rPr>
        <w:t xml:space="preserve"> </w:t>
      </w:r>
      <w:r>
        <w:rPr>
          <w:spacing w:val="-2"/>
        </w:rPr>
        <w:t>Maire.</w:t>
      </w:r>
    </w:p>
    <w:p w14:paraId="74907EFB" w14:textId="77777777" w:rsidR="00AF0139" w:rsidRDefault="00AF0139" w:rsidP="001A2084">
      <w:pPr>
        <w:pStyle w:val="Corpsdetexte"/>
        <w:kinsoku w:val="0"/>
        <w:overflowPunct w:val="0"/>
        <w:ind w:right="104"/>
      </w:pPr>
      <w:r>
        <w:t>Si</w:t>
      </w:r>
      <w:r>
        <w:rPr>
          <w:rFonts w:ascii="Times New Roman" w:hAnsi="Times New Roman" w:cs="Times New Roman"/>
        </w:rPr>
        <w:t xml:space="preserve"> </w:t>
      </w:r>
      <w:r>
        <w:t>un</w:t>
      </w:r>
      <w:r>
        <w:rPr>
          <w:rFonts w:ascii="Times New Roman" w:hAnsi="Times New Roman" w:cs="Times New Roman"/>
        </w:rPr>
        <w:t xml:space="preserve"> </w:t>
      </w:r>
      <w:r>
        <w:t>membre</w:t>
      </w:r>
      <w:r>
        <w:rPr>
          <w:rFonts w:ascii="Times New Roman" w:hAnsi="Times New Roman" w:cs="Times New Roman"/>
        </w:rPr>
        <w:t xml:space="preserve"> </w:t>
      </w:r>
      <w:r>
        <w:t>désigné</w:t>
      </w:r>
      <w:r>
        <w:rPr>
          <w:rFonts w:ascii="Times New Roman" w:hAnsi="Times New Roman" w:cs="Times New Roman"/>
        </w:rPr>
        <w:t xml:space="preserve"> </w:t>
      </w:r>
      <w:r>
        <w:t>par</w:t>
      </w:r>
      <w:r>
        <w:rPr>
          <w:rFonts w:ascii="Times New Roman" w:hAnsi="Times New Roman" w:cs="Times New Roman"/>
        </w:rPr>
        <w:t xml:space="preserve"> </w:t>
      </w:r>
      <w:r>
        <w:t>le</w:t>
      </w:r>
      <w:r>
        <w:rPr>
          <w:rFonts w:ascii="Times New Roman" w:hAnsi="Times New Roman" w:cs="Times New Roman"/>
        </w:rPr>
        <w:t xml:space="preserve"> </w:t>
      </w:r>
      <w:r>
        <w:t>Maire</w:t>
      </w:r>
      <w:r>
        <w:rPr>
          <w:rFonts w:ascii="Times New Roman" w:hAnsi="Times New Roman" w:cs="Times New Roman"/>
        </w:rPr>
        <w:t xml:space="preserve"> </w:t>
      </w:r>
      <w:r>
        <w:t>démissionne</w:t>
      </w:r>
      <w:r>
        <w:rPr>
          <w:rFonts w:ascii="Times New Roman" w:hAnsi="Times New Roman" w:cs="Times New Roman"/>
        </w:rPr>
        <w:t xml:space="preserve"> </w:t>
      </w:r>
      <w:r>
        <w:t>de</w:t>
      </w:r>
      <w:r>
        <w:rPr>
          <w:rFonts w:ascii="Times New Roman" w:hAnsi="Times New Roman" w:cs="Times New Roman"/>
        </w:rPr>
        <w:t xml:space="preserve"> </w:t>
      </w:r>
      <w:r>
        <w:t>ses</w:t>
      </w:r>
      <w:r>
        <w:rPr>
          <w:rFonts w:ascii="Times New Roman" w:hAnsi="Times New Roman" w:cs="Times New Roman"/>
          <w:spacing w:val="-1"/>
        </w:rPr>
        <w:t xml:space="preserve"> </w:t>
      </w:r>
      <w:r>
        <w:t>fonctions,</w:t>
      </w:r>
      <w:r>
        <w:rPr>
          <w:rFonts w:ascii="Times New Roman" w:hAnsi="Times New Roman" w:cs="Times New Roman"/>
          <w:spacing w:val="-1"/>
        </w:rPr>
        <w:t xml:space="preserve"> </w:t>
      </w:r>
      <w:r>
        <w:t>un</w:t>
      </w:r>
      <w:r>
        <w:rPr>
          <w:rFonts w:ascii="Times New Roman" w:hAnsi="Times New Roman" w:cs="Times New Roman"/>
        </w:rPr>
        <w:t xml:space="preserve"> </w:t>
      </w:r>
      <w:r>
        <w:t>remplaçant</w:t>
      </w:r>
      <w:r>
        <w:rPr>
          <w:rFonts w:ascii="Times New Roman" w:hAnsi="Times New Roman" w:cs="Times New Roman"/>
        </w:rPr>
        <w:t xml:space="preserve"> </w:t>
      </w:r>
      <w:r>
        <w:t>sera</w:t>
      </w:r>
      <w:r>
        <w:rPr>
          <w:rFonts w:ascii="Times New Roman" w:hAnsi="Times New Roman" w:cs="Times New Roman"/>
          <w:spacing w:val="-3"/>
        </w:rPr>
        <w:t xml:space="preserve"> </w:t>
      </w:r>
      <w:r>
        <w:t>désigné</w:t>
      </w:r>
      <w:r>
        <w:rPr>
          <w:rFonts w:ascii="Times New Roman" w:hAnsi="Times New Roman" w:cs="Times New Roman"/>
        </w:rPr>
        <w:t xml:space="preserve"> </w:t>
      </w:r>
      <w:r>
        <w:t>par</w:t>
      </w:r>
      <w:r>
        <w:rPr>
          <w:rFonts w:ascii="Times New Roman" w:hAnsi="Times New Roman" w:cs="Times New Roman"/>
        </w:rPr>
        <w:t xml:space="preserve"> </w:t>
      </w:r>
      <w:r>
        <w:t>le</w:t>
      </w:r>
      <w:r>
        <w:rPr>
          <w:rFonts w:ascii="Times New Roman" w:hAnsi="Times New Roman" w:cs="Times New Roman"/>
        </w:rPr>
        <w:t xml:space="preserve"> </w:t>
      </w:r>
      <w:r>
        <w:t>Maire.</w:t>
      </w:r>
    </w:p>
    <w:p w14:paraId="66644EDB" w14:textId="77777777" w:rsidR="00AF0139" w:rsidRDefault="00AF0139" w:rsidP="001A2084">
      <w:pPr>
        <w:pStyle w:val="Corpsdetexte"/>
        <w:kinsoku w:val="0"/>
        <w:overflowPunct w:val="0"/>
        <w:rPr>
          <w:spacing w:val="-5"/>
        </w:rPr>
      </w:pPr>
      <w:r>
        <w:t>Si</w:t>
      </w:r>
      <w:r>
        <w:rPr>
          <w:rFonts w:ascii="Times New Roman" w:hAnsi="Times New Roman" w:cs="Times New Roman"/>
          <w:spacing w:val="53"/>
        </w:rPr>
        <w:t xml:space="preserve"> </w:t>
      </w:r>
      <w:r>
        <w:t>un</w:t>
      </w:r>
      <w:r>
        <w:rPr>
          <w:rFonts w:ascii="Times New Roman" w:hAnsi="Times New Roman" w:cs="Times New Roman"/>
          <w:spacing w:val="52"/>
        </w:rPr>
        <w:t xml:space="preserve"> </w:t>
      </w:r>
      <w:r>
        <w:t>élu</w:t>
      </w:r>
      <w:r>
        <w:rPr>
          <w:rFonts w:ascii="Times New Roman" w:hAnsi="Times New Roman" w:cs="Times New Roman"/>
          <w:spacing w:val="52"/>
        </w:rPr>
        <w:t xml:space="preserve"> </w:t>
      </w:r>
      <w:r>
        <w:t>«</w:t>
      </w:r>
      <w:r>
        <w:rPr>
          <w:rFonts w:ascii="Times New Roman" w:hAnsi="Times New Roman" w:cs="Times New Roman"/>
          <w:spacing w:val="-8"/>
        </w:rPr>
        <w:t xml:space="preserve"> </w:t>
      </w:r>
      <w:r>
        <w:t>référent</w:t>
      </w:r>
      <w:r>
        <w:rPr>
          <w:rFonts w:ascii="Times New Roman" w:hAnsi="Times New Roman" w:cs="Times New Roman"/>
          <w:spacing w:val="-9"/>
        </w:rPr>
        <w:t xml:space="preserve"> </w:t>
      </w:r>
      <w:r>
        <w:t>»</w:t>
      </w:r>
      <w:r>
        <w:rPr>
          <w:rFonts w:ascii="Times New Roman" w:hAnsi="Times New Roman" w:cs="Times New Roman"/>
          <w:spacing w:val="51"/>
        </w:rPr>
        <w:t xml:space="preserve"> </w:t>
      </w:r>
      <w:r>
        <w:t>déménage</w:t>
      </w:r>
      <w:r>
        <w:rPr>
          <w:rFonts w:ascii="Times New Roman" w:hAnsi="Times New Roman" w:cs="Times New Roman"/>
          <w:spacing w:val="54"/>
        </w:rPr>
        <w:t xml:space="preserve"> </w:t>
      </w:r>
      <w:r>
        <w:t>dans</w:t>
      </w:r>
      <w:r>
        <w:rPr>
          <w:rFonts w:ascii="Times New Roman" w:hAnsi="Times New Roman" w:cs="Times New Roman"/>
          <w:spacing w:val="51"/>
        </w:rPr>
        <w:t xml:space="preserve"> </w:t>
      </w:r>
      <w:r>
        <w:t>un</w:t>
      </w:r>
      <w:r>
        <w:rPr>
          <w:rFonts w:ascii="Times New Roman" w:hAnsi="Times New Roman" w:cs="Times New Roman"/>
          <w:spacing w:val="55"/>
        </w:rPr>
        <w:t xml:space="preserve"> </w:t>
      </w:r>
      <w:r>
        <w:t>autre</w:t>
      </w:r>
      <w:r>
        <w:rPr>
          <w:rFonts w:ascii="Times New Roman" w:hAnsi="Times New Roman" w:cs="Times New Roman"/>
          <w:spacing w:val="53"/>
        </w:rPr>
        <w:t xml:space="preserve"> </w:t>
      </w:r>
      <w:r>
        <w:t>quartier</w:t>
      </w:r>
      <w:r>
        <w:rPr>
          <w:rFonts w:ascii="Times New Roman" w:hAnsi="Times New Roman" w:cs="Times New Roman"/>
          <w:spacing w:val="54"/>
        </w:rPr>
        <w:t xml:space="preserve"> </w:t>
      </w:r>
      <w:r>
        <w:t>durant</w:t>
      </w:r>
      <w:r>
        <w:rPr>
          <w:rFonts w:ascii="Times New Roman" w:hAnsi="Times New Roman" w:cs="Times New Roman"/>
          <w:spacing w:val="55"/>
        </w:rPr>
        <w:t xml:space="preserve"> </w:t>
      </w:r>
      <w:r>
        <w:t>son</w:t>
      </w:r>
      <w:r>
        <w:rPr>
          <w:rFonts w:ascii="Times New Roman" w:hAnsi="Times New Roman" w:cs="Times New Roman"/>
          <w:spacing w:val="52"/>
        </w:rPr>
        <w:t xml:space="preserve"> </w:t>
      </w:r>
      <w:r>
        <w:t>mandat,</w:t>
      </w:r>
      <w:r>
        <w:rPr>
          <w:rFonts w:ascii="Times New Roman" w:hAnsi="Times New Roman" w:cs="Times New Roman"/>
          <w:spacing w:val="51"/>
        </w:rPr>
        <w:t xml:space="preserve"> </w:t>
      </w:r>
      <w:r>
        <w:t>un</w:t>
      </w:r>
      <w:r>
        <w:rPr>
          <w:rFonts w:ascii="Times New Roman" w:hAnsi="Times New Roman" w:cs="Times New Roman"/>
          <w:spacing w:val="52"/>
        </w:rPr>
        <w:t xml:space="preserve"> </w:t>
      </w:r>
      <w:r>
        <w:t>nouvel</w:t>
      </w:r>
      <w:r>
        <w:rPr>
          <w:rFonts w:ascii="Times New Roman" w:hAnsi="Times New Roman" w:cs="Times New Roman"/>
          <w:spacing w:val="54"/>
        </w:rPr>
        <w:t xml:space="preserve"> </w:t>
      </w:r>
      <w:r>
        <w:rPr>
          <w:spacing w:val="-5"/>
        </w:rPr>
        <w:t>élu</w:t>
      </w:r>
    </w:p>
    <w:p w14:paraId="6689366E" w14:textId="335EF20B" w:rsidR="00AF0139" w:rsidRDefault="00AF0139" w:rsidP="001A2084">
      <w:pPr>
        <w:pStyle w:val="Corpsdetexte"/>
        <w:kinsoku w:val="0"/>
        <w:overflowPunct w:val="0"/>
        <w:rPr>
          <w:spacing w:val="-2"/>
        </w:rPr>
      </w:pPr>
      <w:r>
        <w:t>«</w:t>
      </w:r>
      <w:r>
        <w:rPr>
          <w:rFonts w:ascii="Times New Roman" w:hAnsi="Times New Roman" w:cs="Times New Roman"/>
          <w:spacing w:val="-12"/>
        </w:rPr>
        <w:t xml:space="preserve"> </w:t>
      </w:r>
      <w:r>
        <w:t>référent</w:t>
      </w:r>
      <w:r>
        <w:rPr>
          <w:rFonts w:ascii="Times New Roman" w:hAnsi="Times New Roman" w:cs="Times New Roman"/>
          <w:spacing w:val="-9"/>
        </w:rPr>
        <w:t xml:space="preserve"> </w:t>
      </w:r>
      <w:r>
        <w:t>»</w:t>
      </w:r>
      <w:r>
        <w:rPr>
          <w:rFonts w:ascii="Times New Roman" w:hAnsi="Times New Roman" w:cs="Times New Roman"/>
          <w:spacing w:val="-12"/>
        </w:rPr>
        <w:t xml:space="preserve"> </w:t>
      </w:r>
      <w:r>
        <w:t>sera</w:t>
      </w:r>
      <w:r>
        <w:rPr>
          <w:rFonts w:ascii="Times New Roman" w:hAnsi="Times New Roman" w:cs="Times New Roman"/>
          <w:spacing w:val="-10"/>
        </w:rPr>
        <w:t xml:space="preserve"> </w:t>
      </w:r>
      <w:r>
        <w:t>désigné</w:t>
      </w:r>
      <w:r>
        <w:rPr>
          <w:rFonts w:ascii="Times New Roman" w:hAnsi="Times New Roman" w:cs="Times New Roman"/>
          <w:spacing w:val="-12"/>
        </w:rPr>
        <w:t xml:space="preserve"> </w:t>
      </w:r>
      <w:r>
        <w:t>par</w:t>
      </w:r>
      <w:r>
        <w:rPr>
          <w:rFonts w:ascii="Times New Roman" w:hAnsi="Times New Roman" w:cs="Times New Roman"/>
          <w:spacing w:val="-12"/>
        </w:rPr>
        <w:t xml:space="preserve"> </w:t>
      </w:r>
      <w:r>
        <w:t>le</w:t>
      </w:r>
      <w:r>
        <w:rPr>
          <w:rFonts w:ascii="Times New Roman" w:hAnsi="Times New Roman" w:cs="Times New Roman"/>
          <w:spacing w:val="-13"/>
        </w:rPr>
        <w:t xml:space="preserve"> </w:t>
      </w:r>
      <w:r>
        <w:rPr>
          <w:spacing w:val="-2"/>
        </w:rPr>
        <w:t>Maire.</w:t>
      </w:r>
    </w:p>
    <w:p w14:paraId="38FA16DE" w14:textId="7D260FA2" w:rsidR="00AF0139" w:rsidRDefault="00AF0139" w:rsidP="00147A50">
      <w:pPr>
        <w:pStyle w:val="Corpsdetexte"/>
        <w:kinsoku w:val="0"/>
        <w:overflowPunct w:val="0"/>
        <w:spacing w:before="32"/>
        <w:ind w:right="102"/>
        <w:rPr>
          <w:spacing w:val="-2"/>
        </w:rPr>
      </w:pPr>
      <w:r>
        <w:t>Un</w:t>
      </w:r>
      <w:r>
        <w:rPr>
          <w:rFonts w:ascii="Times New Roman" w:hAnsi="Times New Roman" w:cs="Times New Roman"/>
          <w:spacing w:val="-10"/>
        </w:rPr>
        <w:t xml:space="preserve"> </w:t>
      </w:r>
      <w:r>
        <w:t>membre</w:t>
      </w:r>
      <w:r>
        <w:rPr>
          <w:rFonts w:ascii="Times New Roman" w:hAnsi="Times New Roman" w:cs="Times New Roman"/>
          <w:spacing w:val="-10"/>
        </w:rPr>
        <w:t xml:space="preserve"> </w:t>
      </w:r>
      <w:r>
        <w:t>manquant</w:t>
      </w:r>
      <w:r>
        <w:rPr>
          <w:rFonts w:ascii="Times New Roman" w:hAnsi="Times New Roman" w:cs="Times New Roman"/>
          <w:spacing w:val="-9"/>
        </w:rPr>
        <w:t xml:space="preserve"> </w:t>
      </w:r>
      <w:r>
        <w:t>consécutivement</w:t>
      </w:r>
      <w:r>
        <w:rPr>
          <w:rFonts w:ascii="Times New Roman" w:hAnsi="Times New Roman" w:cs="Times New Roman"/>
          <w:spacing w:val="-9"/>
        </w:rPr>
        <w:t xml:space="preserve"> </w:t>
      </w:r>
      <w:r>
        <w:t>3</w:t>
      </w:r>
      <w:r>
        <w:rPr>
          <w:rFonts w:ascii="Times New Roman" w:hAnsi="Times New Roman" w:cs="Times New Roman"/>
          <w:spacing w:val="-12"/>
        </w:rPr>
        <w:t xml:space="preserve"> </w:t>
      </w:r>
      <w:r>
        <w:t>réunions</w:t>
      </w:r>
      <w:r>
        <w:rPr>
          <w:rFonts w:ascii="Times New Roman" w:hAnsi="Times New Roman" w:cs="Times New Roman"/>
          <w:spacing w:val="-11"/>
        </w:rPr>
        <w:t xml:space="preserve"> </w:t>
      </w:r>
      <w:r>
        <w:t>de</w:t>
      </w:r>
      <w:r>
        <w:rPr>
          <w:rFonts w:ascii="Times New Roman" w:hAnsi="Times New Roman" w:cs="Times New Roman"/>
          <w:spacing w:val="-10"/>
        </w:rPr>
        <w:t xml:space="preserve"> </w:t>
      </w:r>
      <w:r>
        <w:t>Conseil</w:t>
      </w:r>
      <w:r>
        <w:rPr>
          <w:rFonts w:ascii="Times New Roman" w:hAnsi="Times New Roman" w:cs="Times New Roman"/>
          <w:spacing w:val="-13"/>
        </w:rPr>
        <w:t xml:space="preserve"> </w:t>
      </w:r>
      <w:r>
        <w:t>de</w:t>
      </w:r>
      <w:r>
        <w:rPr>
          <w:rFonts w:ascii="Times New Roman" w:hAnsi="Times New Roman" w:cs="Times New Roman"/>
          <w:spacing w:val="-12"/>
        </w:rPr>
        <w:t xml:space="preserve"> </w:t>
      </w:r>
      <w:r>
        <w:t>quartier,</w:t>
      </w:r>
      <w:r>
        <w:rPr>
          <w:rFonts w:ascii="Times New Roman" w:hAnsi="Times New Roman" w:cs="Times New Roman"/>
          <w:spacing w:val="-11"/>
        </w:rPr>
        <w:t xml:space="preserve"> </w:t>
      </w:r>
      <w:r>
        <w:t>sans</w:t>
      </w:r>
      <w:r>
        <w:rPr>
          <w:rFonts w:ascii="Times New Roman" w:hAnsi="Times New Roman" w:cs="Times New Roman"/>
          <w:spacing w:val="-11"/>
        </w:rPr>
        <w:t xml:space="preserve"> </w:t>
      </w:r>
      <w:r>
        <w:t>s’être</w:t>
      </w:r>
      <w:r>
        <w:rPr>
          <w:rFonts w:ascii="Times New Roman" w:hAnsi="Times New Roman" w:cs="Times New Roman"/>
          <w:spacing w:val="-10"/>
        </w:rPr>
        <w:t xml:space="preserve"> </w:t>
      </w:r>
      <w:r>
        <w:t>au</w:t>
      </w:r>
      <w:r>
        <w:rPr>
          <w:rFonts w:ascii="Times New Roman" w:hAnsi="Times New Roman" w:cs="Times New Roman"/>
          <w:spacing w:val="-10"/>
        </w:rPr>
        <w:t xml:space="preserve"> </w:t>
      </w:r>
      <w:r>
        <w:t>préalable</w:t>
      </w:r>
      <w:r>
        <w:rPr>
          <w:rFonts w:ascii="Times New Roman" w:hAnsi="Times New Roman" w:cs="Times New Roman"/>
        </w:rPr>
        <w:t xml:space="preserve"> </w:t>
      </w:r>
      <w:r>
        <w:t>excusé</w:t>
      </w:r>
      <w:r>
        <w:rPr>
          <w:rFonts w:ascii="Times New Roman" w:hAnsi="Times New Roman" w:cs="Times New Roman"/>
        </w:rPr>
        <w:t xml:space="preserve"> </w:t>
      </w:r>
      <w:r>
        <w:t>auprès</w:t>
      </w:r>
      <w:r>
        <w:rPr>
          <w:rFonts w:ascii="Times New Roman" w:hAnsi="Times New Roman" w:cs="Times New Roman"/>
        </w:rPr>
        <w:t xml:space="preserve"> </w:t>
      </w:r>
      <w:r>
        <w:t>du</w:t>
      </w:r>
      <w:r>
        <w:rPr>
          <w:rFonts w:ascii="Times New Roman" w:hAnsi="Times New Roman" w:cs="Times New Roman"/>
        </w:rPr>
        <w:t xml:space="preserve"> </w:t>
      </w:r>
      <w:r>
        <w:t>Président</w:t>
      </w:r>
      <w:r>
        <w:rPr>
          <w:rFonts w:ascii="Times New Roman" w:hAnsi="Times New Roman" w:cs="Times New Roman"/>
        </w:rPr>
        <w:t xml:space="preserve"> </w:t>
      </w:r>
      <w:r>
        <w:t>ou</w:t>
      </w:r>
      <w:r>
        <w:rPr>
          <w:rFonts w:ascii="Times New Roman" w:hAnsi="Times New Roman" w:cs="Times New Roman"/>
        </w:rPr>
        <w:t xml:space="preserve"> </w:t>
      </w:r>
      <w:r>
        <w:t>du</w:t>
      </w:r>
      <w:r>
        <w:rPr>
          <w:rFonts w:ascii="Times New Roman" w:hAnsi="Times New Roman" w:cs="Times New Roman"/>
        </w:rPr>
        <w:t xml:space="preserve"> </w:t>
      </w:r>
      <w:r>
        <w:t>Vice-Président,</w:t>
      </w:r>
      <w:r>
        <w:rPr>
          <w:rFonts w:ascii="Times New Roman" w:hAnsi="Times New Roman" w:cs="Times New Roman"/>
        </w:rPr>
        <w:t xml:space="preserve"> </w:t>
      </w:r>
      <w:r>
        <w:t>recevra</w:t>
      </w:r>
      <w:r>
        <w:rPr>
          <w:rFonts w:ascii="Times New Roman" w:hAnsi="Times New Roman" w:cs="Times New Roman"/>
        </w:rPr>
        <w:t xml:space="preserve"> </w:t>
      </w:r>
      <w:r>
        <w:t>un</w:t>
      </w:r>
      <w:r>
        <w:rPr>
          <w:rFonts w:ascii="Times New Roman" w:hAnsi="Times New Roman" w:cs="Times New Roman"/>
        </w:rPr>
        <w:t xml:space="preserve"> </w:t>
      </w:r>
      <w:r>
        <w:t>avertissement.</w:t>
      </w:r>
      <w:r>
        <w:rPr>
          <w:rFonts w:ascii="Times New Roman" w:hAnsi="Times New Roman" w:cs="Times New Roman"/>
        </w:rPr>
        <w:t xml:space="preserve"> </w:t>
      </w:r>
      <w:r>
        <w:t>En</w:t>
      </w:r>
      <w:r>
        <w:rPr>
          <w:rFonts w:ascii="Times New Roman" w:hAnsi="Times New Roman" w:cs="Times New Roman"/>
        </w:rPr>
        <w:t xml:space="preserve"> </w:t>
      </w:r>
      <w:r>
        <w:t>cas</w:t>
      </w:r>
      <w:r>
        <w:rPr>
          <w:rFonts w:ascii="Times New Roman" w:hAnsi="Times New Roman" w:cs="Times New Roman"/>
        </w:rPr>
        <w:t xml:space="preserve"> </w:t>
      </w:r>
      <w:r>
        <w:t>de</w:t>
      </w:r>
      <w:r>
        <w:rPr>
          <w:rFonts w:ascii="Times New Roman" w:hAnsi="Times New Roman" w:cs="Times New Roman"/>
        </w:rPr>
        <w:t xml:space="preserve"> </w:t>
      </w:r>
      <w:r>
        <w:t>récidive,</w:t>
      </w:r>
      <w:r>
        <w:rPr>
          <w:rFonts w:ascii="Times New Roman" w:hAnsi="Times New Roman" w:cs="Times New Roman"/>
        </w:rPr>
        <w:t xml:space="preserve"> </w:t>
      </w:r>
      <w:r>
        <w:t>le</w:t>
      </w:r>
      <w:r>
        <w:rPr>
          <w:rFonts w:ascii="Times New Roman" w:hAnsi="Times New Roman" w:cs="Times New Roman"/>
        </w:rPr>
        <w:t xml:space="preserve"> </w:t>
      </w:r>
      <w:r>
        <w:t>Président</w:t>
      </w:r>
      <w:r>
        <w:rPr>
          <w:rFonts w:ascii="Times New Roman" w:hAnsi="Times New Roman" w:cs="Times New Roman"/>
        </w:rPr>
        <w:t xml:space="preserve"> </w:t>
      </w:r>
      <w:r>
        <w:t>de</w:t>
      </w:r>
      <w:r>
        <w:rPr>
          <w:rFonts w:ascii="Times New Roman" w:hAnsi="Times New Roman" w:cs="Times New Roman"/>
        </w:rPr>
        <w:t xml:space="preserve"> </w:t>
      </w:r>
      <w:r>
        <w:t>chaque</w:t>
      </w:r>
      <w:r>
        <w:rPr>
          <w:rFonts w:ascii="Times New Roman" w:hAnsi="Times New Roman" w:cs="Times New Roman"/>
        </w:rPr>
        <w:t xml:space="preserve"> </w:t>
      </w:r>
      <w:r>
        <w:t>Conseil</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se</w:t>
      </w:r>
      <w:r>
        <w:rPr>
          <w:rFonts w:ascii="Times New Roman" w:hAnsi="Times New Roman" w:cs="Times New Roman"/>
        </w:rPr>
        <w:t xml:space="preserve"> </w:t>
      </w:r>
      <w:r>
        <w:t>réserve</w:t>
      </w:r>
      <w:r>
        <w:rPr>
          <w:rFonts w:ascii="Times New Roman" w:hAnsi="Times New Roman" w:cs="Times New Roman"/>
        </w:rPr>
        <w:t xml:space="preserve"> </w:t>
      </w:r>
      <w:r>
        <w:t>la</w:t>
      </w:r>
      <w:r>
        <w:rPr>
          <w:rFonts w:ascii="Times New Roman" w:hAnsi="Times New Roman" w:cs="Times New Roman"/>
        </w:rPr>
        <w:t xml:space="preserve"> </w:t>
      </w:r>
      <w:r>
        <w:t>possibilité</w:t>
      </w:r>
      <w:r>
        <w:rPr>
          <w:rFonts w:ascii="Times New Roman" w:hAnsi="Times New Roman" w:cs="Times New Roman"/>
        </w:rPr>
        <w:t xml:space="preserve"> </w:t>
      </w:r>
      <w:r>
        <w:t>de</w:t>
      </w:r>
      <w:r>
        <w:rPr>
          <w:rFonts w:ascii="Times New Roman" w:hAnsi="Times New Roman" w:cs="Times New Roman"/>
        </w:rPr>
        <w:t xml:space="preserve"> </w:t>
      </w:r>
      <w:r>
        <w:t>le</w:t>
      </w:r>
      <w:r>
        <w:rPr>
          <w:rFonts w:ascii="Times New Roman" w:hAnsi="Times New Roman" w:cs="Times New Roman"/>
        </w:rPr>
        <w:t xml:space="preserve"> </w:t>
      </w:r>
      <w:r>
        <w:t>considérer</w:t>
      </w:r>
      <w:r>
        <w:rPr>
          <w:rFonts w:ascii="Times New Roman" w:hAnsi="Times New Roman" w:cs="Times New Roman"/>
        </w:rPr>
        <w:t xml:space="preserve"> </w:t>
      </w:r>
      <w:r>
        <w:t>comme</w:t>
      </w:r>
      <w:r>
        <w:rPr>
          <w:rFonts w:ascii="Times New Roman" w:hAnsi="Times New Roman" w:cs="Times New Roman"/>
        </w:rPr>
        <w:t xml:space="preserve"> </w:t>
      </w:r>
      <w:r>
        <w:rPr>
          <w:spacing w:val="-2"/>
        </w:rPr>
        <w:lastRenderedPageBreak/>
        <w:t>démissionnaire.</w:t>
      </w:r>
    </w:p>
    <w:p w14:paraId="6D4C149E" w14:textId="77777777" w:rsidR="00AF0139" w:rsidRDefault="00AF0139" w:rsidP="001A2084">
      <w:pPr>
        <w:pStyle w:val="Titre1"/>
        <w:numPr>
          <w:ilvl w:val="1"/>
          <w:numId w:val="11"/>
        </w:numPr>
        <w:tabs>
          <w:tab w:val="left" w:pos="1365"/>
        </w:tabs>
        <w:kinsoku w:val="0"/>
        <w:overflowPunct w:val="0"/>
        <w:spacing w:before="240"/>
        <w:rPr>
          <w:spacing w:val="-2"/>
        </w:rPr>
      </w:pPr>
      <w:r>
        <w:rPr>
          <w:spacing w:val="-2"/>
        </w:rPr>
        <w:t>Exclusion</w:t>
      </w:r>
    </w:p>
    <w:p w14:paraId="1ABFE6AA" w14:textId="61EB55B4" w:rsidR="001A2084" w:rsidRDefault="00AF0139" w:rsidP="00147A50">
      <w:pPr>
        <w:pStyle w:val="Corpsdetexte"/>
        <w:kinsoku w:val="0"/>
        <w:overflowPunct w:val="0"/>
        <w:ind w:right="104"/>
      </w:pPr>
      <w:r>
        <w:t>Un</w:t>
      </w:r>
      <w:r>
        <w:rPr>
          <w:rFonts w:ascii="Times New Roman" w:hAnsi="Times New Roman" w:cs="Times New Roman"/>
        </w:rPr>
        <w:t xml:space="preserve"> </w:t>
      </w:r>
      <w:r>
        <w:t>membre</w:t>
      </w:r>
      <w:r>
        <w:rPr>
          <w:rFonts w:ascii="Times New Roman" w:hAnsi="Times New Roman" w:cs="Times New Roman"/>
        </w:rPr>
        <w:t xml:space="preserve"> </w:t>
      </w:r>
      <w:r>
        <w:t>manquant</w:t>
      </w:r>
      <w:r>
        <w:rPr>
          <w:rFonts w:ascii="Times New Roman" w:hAnsi="Times New Roman" w:cs="Times New Roman"/>
        </w:rPr>
        <w:t xml:space="preserve"> </w:t>
      </w:r>
      <w:r>
        <w:t>aux</w:t>
      </w:r>
      <w:r>
        <w:rPr>
          <w:rFonts w:ascii="Times New Roman" w:hAnsi="Times New Roman" w:cs="Times New Roman"/>
        </w:rPr>
        <w:t xml:space="preserve"> </w:t>
      </w:r>
      <w:r>
        <w:t>règles</w:t>
      </w:r>
      <w:r>
        <w:rPr>
          <w:rFonts w:ascii="Times New Roman" w:hAnsi="Times New Roman" w:cs="Times New Roman"/>
        </w:rPr>
        <w:t xml:space="preserve"> </w:t>
      </w:r>
      <w:r>
        <w:t>de</w:t>
      </w:r>
      <w:r>
        <w:rPr>
          <w:rFonts w:ascii="Times New Roman" w:hAnsi="Times New Roman" w:cs="Times New Roman"/>
        </w:rPr>
        <w:t xml:space="preserve"> </w:t>
      </w:r>
      <w:r>
        <w:t>bonne</w:t>
      </w:r>
      <w:r>
        <w:rPr>
          <w:rFonts w:ascii="Times New Roman" w:hAnsi="Times New Roman" w:cs="Times New Roman"/>
        </w:rPr>
        <w:t xml:space="preserve"> </w:t>
      </w:r>
      <w:r>
        <w:t>conduite</w:t>
      </w:r>
      <w:r>
        <w:rPr>
          <w:rFonts w:ascii="Times New Roman" w:hAnsi="Times New Roman" w:cs="Times New Roman"/>
        </w:rPr>
        <w:t xml:space="preserve"> </w:t>
      </w:r>
      <w:r>
        <w:t>peut</w:t>
      </w:r>
      <w:r>
        <w:rPr>
          <w:rFonts w:ascii="Times New Roman" w:hAnsi="Times New Roman" w:cs="Times New Roman"/>
        </w:rPr>
        <w:t xml:space="preserve"> </w:t>
      </w:r>
      <w:r>
        <w:t>se</w:t>
      </w:r>
      <w:r>
        <w:rPr>
          <w:rFonts w:ascii="Times New Roman" w:hAnsi="Times New Roman" w:cs="Times New Roman"/>
        </w:rPr>
        <w:t xml:space="preserve"> </w:t>
      </w:r>
      <w:r>
        <w:t>voir</w:t>
      </w:r>
      <w:r>
        <w:rPr>
          <w:rFonts w:ascii="Times New Roman" w:hAnsi="Times New Roman" w:cs="Times New Roman"/>
        </w:rPr>
        <w:t xml:space="preserve"> </w:t>
      </w:r>
      <w:r>
        <w:t>exclu</w:t>
      </w:r>
      <w:r>
        <w:rPr>
          <w:rFonts w:ascii="Times New Roman" w:hAnsi="Times New Roman" w:cs="Times New Roman"/>
        </w:rPr>
        <w:t xml:space="preserve"> </w:t>
      </w:r>
      <w:r>
        <w:t>de</w:t>
      </w:r>
      <w:r>
        <w:rPr>
          <w:rFonts w:ascii="Times New Roman" w:hAnsi="Times New Roman" w:cs="Times New Roman"/>
        </w:rPr>
        <w:t xml:space="preserve"> </w:t>
      </w:r>
      <w:r>
        <w:t>manière</w:t>
      </w:r>
      <w:r>
        <w:rPr>
          <w:rFonts w:ascii="Times New Roman" w:hAnsi="Times New Roman" w:cs="Times New Roman"/>
        </w:rPr>
        <w:t xml:space="preserve"> </w:t>
      </w:r>
      <w:r>
        <w:t>définitive,</w:t>
      </w:r>
      <w:r>
        <w:rPr>
          <w:rFonts w:ascii="Times New Roman" w:hAnsi="Times New Roman" w:cs="Times New Roman"/>
        </w:rPr>
        <w:t xml:space="preserve"> </w:t>
      </w:r>
      <w:r>
        <w:t>sur</w:t>
      </w:r>
      <w:r>
        <w:rPr>
          <w:rFonts w:ascii="Times New Roman" w:hAnsi="Times New Roman" w:cs="Times New Roman"/>
        </w:rPr>
        <w:t xml:space="preserve"> </w:t>
      </w:r>
      <w:r>
        <w:t>décision</w:t>
      </w:r>
      <w:r>
        <w:rPr>
          <w:rFonts w:ascii="Times New Roman" w:hAnsi="Times New Roman" w:cs="Times New Roman"/>
        </w:rPr>
        <w:t xml:space="preserve"> </w:t>
      </w:r>
      <w:r>
        <w:t>motivée</w:t>
      </w:r>
      <w:r>
        <w:rPr>
          <w:rFonts w:ascii="Times New Roman" w:hAnsi="Times New Roman" w:cs="Times New Roman"/>
        </w:rPr>
        <w:t xml:space="preserve"> </w:t>
      </w:r>
      <w:r>
        <w:t>du</w:t>
      </w:r>
      <w:r>
        <w:rPr>
          <w:rFonts w:ascii="Times New Roman" w:hAnsi="Times New Roman" w:cs="Times New Roman"/>
        </w:rPr>
        <w:t xml:space="preserve"> </w:t>
      </w:r>
      <w:r>
        <w:t>Président</w:t>
      </w:r>
      <w:r>
        <w:rPr>
          <w:rFonts w:ascii="Times New Roman" w:hAnsi="Times New Roman" w:cs="Times New Roman"/>
        </w:rPr>
        <w:t xml:space="preserve"> </w:t>
      </w:r>
      <w:r>
        <w:t>du</w:t>
      </w:r>
      <w:r>
        <w:rPr>
          <w:rFonts w:ascii="Times New Roman" w:hAnsi="Times New Roman" w:cs="Times New Roman"/>
        </w:rPr>
        <w:t xml:space="preserve"> </w:t>
      </w:r>
      <w:r>
        <w:t xml:space="preserve">Conseil </w:t>
      </w:r>
      <w:r w:rsidRPr="00F07FCD">
        <w:t>de quartier</w:t>
      </w:r>
      <w:r>
        <w:t>.</w:t>
      </w:r>
      <w:r>
        <w:rPr>
          <w:rFonts w:ascii="Times New Roman" w:hAnsi="Times New Roman" w:cs="Times New Roman"/>
        </w:rPr>
        <w:t xml:space="preserve"> </w:t>
      </w:r>
      <w:r>
        <w:t>Il</w:t>
      </w:r>
      <w:r>
        <w:rPr>
          <w:rFonts w:ascii="Times New Roman" w:hAnsi="Times New Roman" w:cs="Times New Roman"/>
        </w:rPr>
        <w:t xml:space="preserve"> </w:t>
      </w:r>
      <w:r>
        <w:t>est</w:t>
      </w:r>
      <w:r>
        <w:rPr>
          <w:rFonts w:ascii="Times New Roman" w:hAnsi="Times New Roman" w:cs="Times New Roman"/>
        </w:rPr>
        <w:t xml:space="preserve"> </w:t>
      </w:r>
      <w:r>
        <w:t>préalablement</w:t>
      </w:r>
      <w:r>
        <w:rPr>
          <w:rFonts w:ascii="Times New Roman" w:hAnsi="Times New Roman" w:cs="Times New Roman"/>
        </w:rPr>
        <w:t xml:space="preserve"> </w:t>
      </w:r>
      <w:r>
        <w:t>informé</w:t>
      </w:r>
      <w:r>
        <w:rPr>
          <w:rFonts w:ascii="Times New Roman" w:hAnsi="Times New Roman" w:cs="Times New Roman"/>
        </w:rPr>
        <w:t xml:space="preserve"> </w:t>
      </w:r>
      <w:r>
        <w:t>des</w:t>
      </w:r>
      <w:r>
        <w:rPr>
          <w:rFonts w:ascii="Times New Roman" w:hAnsi="Times New Roman" w:cs="Times New Roman"/>
        </w:rPr>
        <w:t xml:space="preserve"> </w:t>
      </w:r>
      <w:r>
        <w:t>griefs</w:t>
      </w:r>
      <w:r>
        <w:rPr>
          <w:rFonts w:ascii="Times New Roman" w:hAnsi="Times New Roman" w:cs="Times New Roman"/>
        </w:rPr>
        <w:t xml:space="preserve"> </w:t>
      </w:r>
      <w:r>
        <w:t>retenus</w:t>
      </w:r>
      <w:r>
        <w:rPr>
          <w:rFonts w:ascii="Times New Roman" w:hAnsi="Times New Roman" w:cs="Times New Roman"/>
        </w:rPr>
        <w:t xml:space="preserve"> </w:t>
      </w:r>
      <w:r>
        <w:t>à</w:t>
      </w:r>
      <w:r>
        <w:rPr>
          <w:rFonts w:ascii="Times New Roman" w:hAnsi="Times New Roman" w:cs="Times New Roman"/>
        </w:rPr>
        <w:t xml:space="preserve"> </w:t>
      </w:r>
      <w:r>
        <w:t>son</w:t>
      </w:r>
      <w:r>
        <w:rPr>
          <w:rFonts w:ascii="Times New Roman" w:hAnsi="Times New Roman" w:cs="Times New Roman"/>
        </w:rPr>
        <w:t xml:space="preserve"> </w:t>
      </w:r>
      <w:r>
        <w:t>encontre</w:t>
      </w:r>
      <w:r>
        <w:rPr>
          <w:rFonts w:ascii="Times New Roman" w:hAnsi="Times New Roman" w:cs="Times New Roman"/>
        </w:rPr>
        <w:t xml:space="preserve"> </w:t>
      </w:r>
      <w:r>
        <w:t>et</w:t>
      </w:r>
      <w:r>
        <w:rPr>
          <w:rFonts w:ascii="Times New Roman" w:hAnsi="Times New Roman" w:cs="Times New Roman"/>
        </w:rPr>
        <w:t xml:space="preserve"> </w:t>
      </w:r>
      <w:r>
        <w:t>est</w:t>
      </w:r>
      <w:r>
        <w:rPr>
          <w:rFonts w:ascii="Times New Roman" w:hAnsi="Times New Roman" w:cs="Times New Roman"/>
        </w:rPr>
        <w:t xml:space="preserve"> </w:t>
      </w:r>
      <w:r>
        <w:t>invité</w:t>
      </w:r>
      <w:r>
        <w:rPr>
          <w:rFonts w:ascii="Times New Roman" w:hAnsi="Times New Roman" w:cs="Times New Roman"/>
        </w:rPr>
        <w:t xml:space="preserve"> </w:t>
      </w:r>
      <w:r>
        <w:t>à</w:t>
      </w:r>
      <w:r>
        <w:rPr>
          <w:rFonts w:ascii="Times New Roman" w:hAnsi="Times New Roman" w:cs="Times New Roman"/>
        </w:rPr>
        <w:t xml:space="preserve"> </w:t>
      </w:r>
      <w:r>
        <w:t>présenter</w:t>
      </w:r>
      <w:r>
        <w:rPr>
          <w:rFonts w:ascii="Times New Roman" w:hAnsi="Times New Roman" w:cs="Times New Roman"/>
        </w:rPr>
        <w:t xml:space="preserve"> </w:t>
      </w:r>
      <w:r>
        <w:t>des</w:t>
      </w:r>
      <w:r>
        <w:rPr>
          <w:rFonts w:ascii="Times New Roman" w:hAnsi="Times New Roman" w:cs="Times New Roman"/>
        </w:rPr>
        <w:t xml:space="preserve"> </w:t>
      </w:r>
      <w:r>
        <w:t>explications</w:t>
      </w:r>
      <w:r>
        <w:rPr>
          <w:rFonts w:ascii="Times New Roman" w:hAnsi="Times New Roman" w:cs="Times New Roman"/>
        </w:rPr>
        <w:t xml:space="preserve"> </w:t>
      </w:r>
      <w:r>
        <w:t>aux</w:t>
      </w:r>
      <w:r>
        <w:rPr>
          <w:rFonts w:ascii="Times New Roman" w:hAnsi="Times New Roman" w:cs="Times New Roman"/>
        </w:rPr>
        <w:t xml:space="preserve"> </w:t>
      </w:r>
      <w:r>
        <w:t>autres</w:t>
      </w:r>
      <w:r>
        <w:rPr>
          <w:rFonts w:ascii="Times New Roman" w:hAnsi="Times New Roman" w:cs="Times New Roman"/>
        </w:rPr>
        <w:t xml:space="preserve"> </w:t>
      </w:r>
      <w:r>
        <w:t>membres.</w:t>
      </w:r>
    </w:p>
    <w:p w14:paraId="6BA86C9F" w14:textId="77777777" w:rsidR="00AF0139" w:rsidRDefault="00AF0139" w:rsidP="001A2084">
      <w:pPr>
        <w:pStyle w:val="Titre2"/>
        <w:kinsoku w:val="0"/>
        <w:overflowPunct w:val="0"/>
        <w:spacing w:before="240"/>
        <w:rPr>
          <w:color w:val="233F60"/>
          <w:spacing w:val="-2"/>
        </w:rPr>
      </w:pPr>
      <w:r>
        <w:rPr>
          <w:color w:val="233F60"/>
        </w:rPr>
        <w:t>Article</w:t>
      </w:r>
      <w:r>
        <w:rPr>
          <w:rFonts w:ascii="Times New Roman" w:hAnsi="Times New Roman" w:cs="Times New Roman"/>
          <w:b w:val="0"/>
          <w:bCs w:val="0"/>
          <w:i w:val="0"/>
          <w:iCs w:val="0"/>
          <w:color w:val="233F60"/>
          <w:spacing w:val="-15"/>
        </w:rPr>
        <w:t xml:space="preserve"> </w:t>
      </w:r>
      <w:r>
        <w:rPr>
          <w:color w:val="233F60"/>
        </w:rPr>
        <w:t>13</w:t>
      </w:r>
      <w:r>
        <w:rPr>
          <w:rFonts w:ascii="Times New Roman" w:hAnsi="Times New Roman" w:cs="Times New Roman"/>
          <w:b w:val="0"/>
          <w:bCs w:val="0"/>
          <w:i w:val="0"/>
          <w:iCs w:val="0"/>
          <w:color w:val="233F60"/>
          <w:spacing w:val="-15"/>
        </w:rPr>
        <w:t xml:space="preserve"> </w:t>
      </w:r>
      <w:r>
        <w:rPr>
          <w:color w:val="233F60"/>
        </w:rPr>
        <w:t>:</w:t>
      </w:r>
      <w:r>
        <w:rPr>
          <w:rFonts w:ascii="Times New Roman" w:hAnsi="Times New Roman" w:cs="Times New Roman"/>
          <w:b w:val="0"/>
          <w:bCs w:val="0"/>
          <w:i w:val="0"/>
          <w:iCs w:val="0"/>
          <w:color w:val="233F60"/>
          <w:spacing w:val="-15"/>
        </w:rPr>
        <w:t xml:space="preserve"> </w:t>
      </w:r>
      <w:r>
        <w:rPr>
          <w:color w:val="233F60"/>
        </w:rPr>
        <w:t>approbation,</w:t>
      </w:r>
      <w:r>
        <w:rPr>
          <w:rFonts w:ascii="Times New Roman" w:hAnsi="Times New Roman" w:cs="Times New Roman"/>
          <w:b w:val="0"/>
          <w:bCs w:val="0"/>
          <w:i w:val="0"/>
          <w:iCs w:val="0"/>
          <w:color w:val="233F60"/>
          <w:spacing w:val="-15"/>
        </w:rPr>
        <w:t xml:space="preserve"> </w:t>
      </w:r>
      <w:r>
        <w:rPr>
          <w:color w:val="233F60"/>
        </w:rPr>
        <w:t>mise</w:t>
      </w:r>
      <w:r>
        <w:rPr>
          <w:rFonts w:ascii="Times New Roman" w:hAnsi="Times New Roman" w:cs="Times New Roman"/>
          <w:b w:val="0"/>
          <w:bCs w:val="0"/>
          <w:i w:val="0"/>
          <w:iCs w:val="0"/>
          <w:color w:val="233F60"/>
          <w:spacing w:val="-13"/>
        </w:rPr>
        <w:t xml:space="preserve"> </w:t>
      </w:r>
      <w:r>
        <w:rPr>
          <w:color w:val="233F60"/>
        </w:rPr>
        <w:t>en</w:t>
      </w:r>
      <w:r>
        <w:rPr>
          <w:rFonts w:ascii="Times New Roman" w:hAnsi="Times New Roman" w:cs="Times New Roman"/>
          <w:b w:val="0"/>
          <w:bCs w:val="0"/>
          <w:i w:val="0"/>
          <w:iCs w:val="0"/>
          <w:color w:val="233F60"/>
          <w:spacing w:val="-13"/>
        </w:rPr>
        <w:t xml:space="preserve"> </w:t>
      </w:r>
      <w:r>
        <w:rPr>
          <w:color w:val="233F60"/>
        </w:rPr>
        <w:t>œuvre</w:t>
      </w:r>
      <w:r>
        <w:rPr>
          <w:rFonts w:ascii="Times New Roman" w:hAnsi="Times New Roman" w:cs="Times New Roman"/>
          <w:b w:val="0"/>
          <w:bCs w:val="0"/>
          <w:i w:val="0"/>
          <w:iCs w:val="0"/>
          <w:color w:val="233F60"/>
          <w:spacing w:val="-15"/>
        </w:rPr>
        <w:t xml:space="preserve"> </w:t>
      </w:r>
      <w:r>
        <w:rPr>
          <w:color w:val="233F60"/>
        </w:rPr>
        <w:t>et</w:t>
      </w:r>
      <w:r>
        <w:rPr>
          <w:rFonts w:ascii="Times New Roman" w:hAnsi="Times New Roman" w:cs="Times New Roman"/>
          <w:b w:val="0"/>
          <w:bCs w:val="0"/>
          <w:i w:val="0"/>
          <w:iCs w:val="0"/>
          <w:color w:val="233F60"/>
          <w:spacing w:val="-12"/>
        </w:rPr>
        <w:t xml:space="preserve"> </w:t>
      </w:r>
      <w:r>
        <w:rPr>
          <w:color w:val="233F60"/>
        </w:rPr>
        <w:t>modification</w:t>
      </w:r>
      <w:r>
        <w:rPr>
          <w:rFonts w:ascii="Times New Roman" w:hAnsi="Times New Roman" w:cs="Times New Roman"/>
          <w:b w:val="0"/>
          <w:bCs w:val="0"/>
          <w:i w:val="0"/>
          <w:iCs w:val="0"/>
          <w:color w:val="233F60"/>
          <w:spacing w:val="-13"/>
        </w:rPr>
        <w:t xml:space="preserve"> </w:t>
      </w:r>
      <w:r>
        <w:rPr>
          <w:color w:val="233F60"/>
        </w:rPr>
        <w:t>du</w:t>
      </w:r>
      <w:r>
        <w:rPr>
          <w:rFonts w:ascii="Times New Roman" w:hAnsi="Times New Roman" w:cs="Times New Roman"/>
          <w:b w:val="0"/>
          <w:bCs w:val="0"/>
          <w:i w:val="0"/>
          <w:iCs w:val="0"/>
          <w:color w:val="233F60"/>
          <w:spacing w:val="-12"/>
        </w:rPr>
        <w:t xml:space="preserve"> </w:t>
      </w:r>
      <w:r>
        <w:rPr>
          <w:color w:val="233F60"/>
        </w:rPr>
        <w:t>règlement</w:t>
      </w:r>
      <w:r>
        <w:rPr>
          <w:rFonts w:ascii="Times New Roman" w:hAnsi="Times New Roman" w:cs="Times New Roman"/>
          <w:b w:val="0"/>
          <w:bCs w:val="0"/>
          <w:i w:val="0"/>
          <w:iCs w:val="0"/>
          <w:color w:val="233F60"/>
          <w:spacing w:val="-15"/>
        </w:rPr>
        <w:t xml:space="preserve"> </w:t>
      </w:r>
      <w:r>
        <w:rPr>
          <w:color w:val="233F60"/>
          <w:spacing w:val="-2"/>
        </w:rPr>
        <w:t>intérieur</w:t>
      </w:r>
    </w:p>
    <w:p w14:paraId="375BEFE5" w14:textId="77777777" w:rsidR="00AF0139" w:rsidRDefault="00AF0139" w:rsidP="001A2084">
      <w:pPr>
        <w:pStyle w:val="Corpsdetexte"/>
        <w:kinsoku w:val="0"/>
        <w:overflowPunct w:val="0"/>
        <w:ind w:right="104"/>
      </w:pPr>
      <w:r>
        <w:rPr>
          <w:spacing w:val="-2"/>
        </w:rPr>
        <w:t>Le</w:t>
      </w:r>
      <w:r>
        <w:rPr>
          <w:rFonts w:ascii="Times New Roman" w:hAnsi="Times New Roman" w:cs="Times New Roman"/>
          <w:spacing w:val="-4"/>
        </w:rPr>
        <w:t xml:space="preserve"> </w:t>
      </w:r>
      <w:r>
        <w:rPr>
          <w:spacing w:val="-2"/>
        </w:rPr>
        <w:t>présent</w:t>
      </w:r>
      <w:r>
        <w:rPr>
          <w:rFonts w:ascii="Times New Roman" w:hAnsi="Times New Roman" w:cs="Times New Roman"/>
          <w:spacing w:val="-6"/>
        </w:rPr>
        <w:t xml:space="preserve"> </w:t>
      </w:r>
      <w:r>
        <w:rPr>
          <w:spacing w:val="-2"/>
        </w:rPr>
        <w:t>règlement</w:t>
      </w:r>
      <w:r>
        <w:rPr>
          <w:rFonts w:ascii="Times New Roman" w:hAnsi="Times New Roman" w:cs="Times New Roman"/>
          <w:spacing w:val="-4"/>
        </w:rPr>
        <w:t xml:space="preserve"> </w:t>
      </w:r>
      <w:r>
        <w:rPr>
          <w:spacing w:val="-2"/>
        </w:rPr>
        <w:t>intérieur</w:t>
      </w:r>
      <w:r>
        <w:rPr>
          <w:rFonts w:ascii="Times New Roman" w:hAnsi="Times New Roman" w:cs="Times New Roman"/>
          <w:spacing w:val="-8"/>
        </w:rPr>
        <w:t xml:space="preserve"> </w:t>
      </w:r>
      <w:r>
        <w:rPr>
          <w:spacing w:val="-2"/>
        </w:rPr>
        <w:t>est</w:t>
      </w:r>
      <w:r>
        <w:rPr>
          <w:rFonts w:ascii="Times New Roman" w:hAnsi="Times New Roman" w:cs="Times New Roman"/>
          <w:spacing w:val="-6"/>
        </w:rPr>
        <w:t xml:space="preserve"> </w:t>
      </w:r>
      <w:r>
        <w:rPr>
          <w:spacing w:val="-2"/>
        </w:rPr>
        <w:t>adopté</w:t>
      </w:r>
      <w:r>
        <w:rPr>
          <w:rFonts w:ascii="Times New Roman" w:hAnsi="Times New Roman" w:cs="Times New Roman"/>
          <w:spacing w:val="-4"/>
        </w:rPr>
        <w:t xml:space="preserve"> </w:t>
      </w:r>
      <w:r>
        <w:rPr>
          <w:spacing w:val="-2"/>
        </w:rPr>
        <w:t>par</w:t>
      </w:r>
      <w:r>
        <w:rPr>
          <w:rFonts w:ascii="Times New Roman" w:hAnsi="Times New Roman" w:cs="Times New Roman"/>
          <w:spacing w:val="-8"/>
        </w:rPr>
        <w:t xml:space="preserve"> </w:t>
      </w:r>
      <w:r>
        <w:rPr>
          <w:spacing w:val="-2"/>
        </w:rPr>
        <w:t>délibération</w:t>
      </w:r>
      <w:r>
        <w:rPr>
          <w:rFonts w:ascii="Times New Roman" w:hAnsi="Times New Roman" w:cs="Times New Roman"/>
          <w:spacing w:val="-6"/>
        </w:rPr>
        <w:t xml:space="preserve"> </w:t>
      </w:r>
      <w:r>
        <w:rPr>
          <w:spacing w:val="-2"/>
        </w:rPr>
        <w:t>du</w:t>
      </w:r>
      <w:r>
        <w:rPr>
          <w:rFonts w:ascii="Times New Roman" w:hAnsi="Times New Roman" w:cs="Times New Roman"/>
          <w:spacing w:val="-6"/>
        </w:rPr>
        <w:t xml:space="preserve"> </w:t>
      </w:r>
      <w:r>
        <w:rPr>
          <w:spacing w:val="-2"/>
        </w:rPr>
        <w:t>Conseil</w:t>
      </w:r>
      <w:r>
        <w:rPr>
          <w:rFonts w:ascii="Times New Roman" w:hAnsi="Times New Roman" w:cs="Times New Roman"/>
          <w:spacing w:val="-8"/>
        </w:rPr>
        <w:t xml:space="preserve"> </w:t>
      </w:r>
      <w:r>
        <w:rPr>
          <w:spacing w:val="-2"/>
        </w:rPr>
        <w:t>municipal.</w:t>
      </w:r>
      <w:r>
        <w:rPr>
          <w:rFonts w:ascii="Times New Roman" w:hAnsi="Times New Roman" w:cs="Times New Roman"/>
          <w:spacing w:val="-5"/>
        </w:rPr>
        <w:t xml:space="preserve"> </w:t>
      </w:r>
      <w:r>
        <w:rPr>
          <w:spacing w:val="-2"/>
        </w:rPr>
        <w:t>Il</w:t>
      </w:r>
      <w:r>
        <w:rPr>
          <w:rFonts w:ascii="Times New Roman" w:hAnsi="Times New Roman" w:cs="Times New Roman"/>
          <w:spacing w:val="-5"/>
        </w:rPr>
        <w:t xml:space="preserve"> </w:t>
      </w:r>
      <w:r>
        <w:rPr>
          <w:spacing w:val="-2"/>
        </w:rPr>
        <w:t>peut</w:t>
      </w:r>
      <w:r>
        <w:rPr>
          <w:rFonts w:ascii="Times New Roman" w:hAnsi="Times New Roman" w:cs="Times New Roman"/>
          <w:spacing w:val="-6"/>
        </w:rPr>
        <w:t xml:space="preserve"> </w:t>
      </w:r>
      <w:r>
        <w:rPr>
          <w:spacing w:val="-2"/>
        </w:rPr>
        <w:t>être</w:t>
      </w:r>
      <w:r>
        <w:rPr>
          <w:rFonts w:ascii="Times New Roman" w:hAnsi="Times New Roman" w:cs="Times New Roman"/>
          <w:spacing w:val="-4"/>
        </w:rPr>
        <w:t xml:space="preserve"> </w:t>
      </w:r>
      <w:r>
        <w:rPr>
          <w:spacing w:val="-2"/>
        </w:rPr>
        <w:t>modifié</w:t>
      </w:r>
      <w:r>
        <w:rPr>
          <w:rFonts w:ascii="Times New Roman" w:hAnsi="Times New Roman" w:cs="Times New Roman"/>
          <w:spacing w:val="-2"/>
        </w:rPr>
        <w:t xml:space="preserve"> </w:t>
      </w:r>
      <w:r>
        <w:t>ou</w:t>
      </w:r>
      <w:r>
        <w:rPr>
          <w:rFonts w:ascii="Times New Roman" w:hAnsi="Times New Roman" w:cs="Times New Roman"/>
        </w:rPr>
        <w:t xml:space="preserve"> </w:t>
      </w:r>
      <w:r>
        <w:t>supprimé</w:t>
      </w:r>
      <w:r>
        <w:rPr>
          <w:rFonts w:ascii="Times New Roman" w:hAnsi="Times New Roman" w:cs="Times New Roman"/>
        </w:rPr>
        <w:t xml:space="preserve"> </w:t>
      </w:r>
      <w:r>
        <w:t>selon</w:t>
      </w:r>
      <w:r>
        <w:rPr>
          <w:rFonts w:ascii="Times New Roman" w:hAnsi="Times New Roman" w:cs="Times New Roman"/>
        </w:rPr>
        <w:t xml:space="preserve"> </w:t>
      </w:r>
      <w:r>
        <w:t>la</w:t>
      </w:r>
      <w:r>
        <w:rPr>
          <w:rFonts w:ascii="Times New Roman" w:hAnsi="Times New Roman" w:cs="Times New Roman"/>
        </w:rPr>
        <w:t xml:space="preserve"> </w:t>
      </w:r>
      <w:r>
        <w:t>même</w:t>
      </w:r>
      <w:r>
        <w:rPr>
          <w:rFonts w:ascii="Times New Roman" w:hAnsi="Times New Roman" w:cs="Times New Roman"/>
        </w:rPr>
        <w:t xml:space="preserve"> </w:t>
      </w:r>
      <w:r>
        <w:t>procédure.</w:t>
      </w:r>
      <w:r>
        <w:rPr>
          <w:rFonts w:ascii="Times New Roman" w:hAnsi="Times New Roman" w:cs="Times New Roman"/>
        </w:rPr>
        <w:t xml:space="preserve"> </w:t>
      </w:r>
      <w:r>
        <w:t>Le</w:t>
      </w:r>
      <w:r>
        <w:rPr>
          <w:rFonts w:ascii="Times New Roman" w:hAnsi="Times New Roman" w:cs="Times New Roman"/>
        </w:rPr>
        <w:t xml:space="preserve"> </w:t>
      </w:r>
      <w:r>
        <w:t>règlement</w:t>
      </w:r>
      <w:r>
        <w:rPr>
          <w:rFonts w:ascii="Times New Roman" w:hAnsi="Times New Roman" w:cs="Times New Roman"/>
        </w:rPr>
        <w:t xml:space="preserve"> </w:t>
      </w:r>
      <w:r>
        <w:t>intérieur</w:t>
      </w:r>
      <w:r>
        <w:rPr>
          <w:rFonts w:ascii="Times New Roman" w:hAnsi="Times New Roman" w:cs="Times New Roman"/>
        </w:rPr>
        <w:t xml:space="preserve"> </w:t>
      </w:r>
      <w:r>
        <w:t>est</w:t>
      </w:r>
      <w:r>
        <w:rPr>
          <w:rFonts w:ascii="Times New Roman" w:hAnsi="Times New Roman" w:cs="Times New Roman"/>
        </w:rPr>
        <w:t xml:space="preserve"> </w:t>
      </w:r>
      <w:r>
        <w:t>opposable</w:t>
      </w:r>
      <w:r>
        <w:rPr>
          <w:rFonts w:ascii="Times New Roman" w:hAnsi="Times New Roman" w:cs="Times New Roman"/>
        </w:rPr>
        <w:t xml:space="preserve"> </w:t>
      </w:r>
      <w:r>
        <w:t>à</w:t>
      </w:r>
      <w:r>
        <w:rPr>
          <w:rFonts w:ascii="Times New Roman" w:hAnsi="Times New Roman" w:cs="Times New Roman"/>
        </w:rPr>
        <w:t xml:space="preserve"> </w:t>
      </w:r>
      <w:r>
        <w:t>l’ensemble</w:t>
      </w:r>
      <w:r>
        <w:rPr>
          <w:rFonts w:ascii="Times New Roman" w:hAnsi="Times New Roman" w:cs="Times New Roman"/>
        </w:rPr>
        <w:t xml:space="preserve"> </w:t>
      </w:r>
      <w:r>
        <w:t>des</w:t>
      </w:r>
      <w:r>
        <w:rPr>
          <w:rFonts w:ascii="Times New Roman" w:hAnsi="Times New Roman" w:cs="Times New Roman"/>
        </w:rPr>
        <w:t xml:space="preserve"> </w:t>
      </w:r>
      <w:r>
        <w:t>membres</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p>
    <w:p w14:paraId="5D0EFFD4" w14:textId="77777777" w:rsidR="00AF0139" w:rsidRDefault="00AF0139" w:rsidP="001A2084">
      <w:pPr>
        <w:pStyle w:val="Corpsdetexte"/>
        <w:kinsoku w:val="0"/>
        <w:overflowPunct w:val="0"/>
        <w:ind w:right="104"/>
      </w:pPr>
      <w:r>
        <w:t>Le</w:t>
      </w:r>
      <w:r>
        <w:rPr>
          <w:rFonts w:ascii="Times New Roman" w:hAnsi="Times New Roman" w:cs="Times New Roman"/>
        </w:rPr>
        <w:t xml:space="preserve"> </w:t>
      </w:r>
      <w:r>
        <w:t>présent</w:t>
      </w:r>
      <w:r>
        <w:rPr>
          <w:rFonts w:ascii="Times New Roman" w:hAnsi="Times New Roman" w:cs="Times New Roman"/>
        </w:rPr>
        <w:t xml:space="preserve"> </w:t>
      </w:r>
      <w:r>
        <w:t>règlement</w:t>
      </w:r>
      <w:r>
        <w:rPr>
          <w:rFonts w:ascii="Times New Roman" w:hAnsi="Times New Roman" w:cs="Times New Roman"/>
        </w:rPr>
        <w:t xml:space="preserve"> </w:t>
      </w:r>
      <w:r>
        <w:t>peut</w:t>
      </w:r>
      <w:r>
        <w:rPr>
          <w:rFonts w:ascii="Times New Roman" w:hAnsi="Times New Roman" w:cs="Times New Roman"/>
        </w:rPr>
        <w:t xml:space="preserve"> </w:t>
      </w:r>
      <w:r>
        <w:t>être</w:t>
      </w:r>
      <w:r>
        <w:rPr>
          <w:rFonts w:ascii="Times New Roman" w:hAnsi="Times New Roman" w:cs="Times New Roman"/>
        </w:rPr>
        <w:t xml:space="preserve"> </w:t>
      </w:r>
      <w:r>
        <w:t>modifié,</w:t>
      </w:r>
      <w:r>
        <w:rPr>
          <w:rFonts w:ascii="Times New Roman" w:hAnsi="Times New Roman" w:cs="Times New Roman"/>
        </w:rPr>
        <w:t xml:space="preserve"> </w:t>
      </w:r>
      <w:r>
        <w:t>à</w:t>
      </w:r>
      <w:r>
        <w:rPr>
          <w:rFonts w:ascii="Times New Roman" w:hAnsi="Times New Roman" w:cs="Times New Roman"/>
        </w:rPr>
        <w:t xml:space="preserve"> </w:t>
      </w:r>
      <w:r>
        <w:t>la</w:t>
      </w:r>
      <w:r>
        <w:rPr>
          <w:rFonts w:ascii="Times New Roman" w:hAnsi="Times New Roman" w:cs="Times New Roman"/>
        </w:rPr>
        <w:t xml:space="preserve"> </w:t>
      </w:r>
      <w:r>
        <w:t>demande</w:t>
      </w:r>
      <w:r>
        <w:rPr>
          <w:rFonts w:ascii="Times New Roman" w:hAnsi="Times New Roman" w:cs="Times New Roman"/>
        </w:rPr>
        <w:t xml:space="preserve"> </w:t>
      </w:r>
      <w:r>
        <w:t>et</w:t>
      </w:r>
      <w:r>
        <w:rPr>
          <w:rFonts w:ascii="Times New Roman" w:hAnsi="Times New Roman" w:cs="Times New Roman"/>
        </w:rPr>
        <w:t xml:space="preserve"> </w:t>
      </w:r>
      <w:r>
        <w:t>sur</w:t>
      </w:r>
      <w:r>
        <w:rPr>
          <w:rFonts w:ascii="Times New Roman" w:hAnsi="Times New Roman" w:cs="Times New Roman"/>
        </w:rPr>
        <w:t xml:space="preserve"> </w:t>
      </w:r>
      <w:r>
        <w:t>proposition</w:t>
      </w:r>
      <w:r>
        <w:rPr>
          <w:rFonts w:ascii="Times New Roman" w:hAnsi="Times New Roman" w:cs="Times New Roman"/>
        </w:rPr>
        <w:t xml:space="preserve"> </w:t>
      </w:r>
      <w:r>
        <w:t>du</w:t>
      </w:r>
      <w:r>
        <w:rPr>
          <w:rFonts w:ascii="Times New Roman" w:hAnsi="Times New Roman" w:cs="Times New Roman"/>
        </w:rPr>
        <w:t xml:space="preserve"> </w:t>
      </w:r>
      <w:r>
        <w:t>Maire,</w:t>
      </w:r>
      <w:r>
        <w:rPr>
          <w:rFonts w:ascii="Times New Roman" w:hAnsi="Times New Roman" w:cs="Times New Roman"/>
        </w:rPr>
        <w:t xml:space="preserve"> </w:t>
      </w:r>
      <w:r>
        <w:t>du</w:t>
      </w:r>
      <w:r>
        <w:rPr>
          <w:rFonts w:ascii="Times New Roman" w:hAnsi="Times New Roman" w:cs="Times New Roman"/>
        </w:rPr>
        <w:t xml:space="preserve"> </w:t>
      </w:r>
      <w:r>
        <w:t>Conseiller</w:t>
      </w:r>
      <w:r>
        <w:rPr>
          <w:rFonts w:ascii="Times New Roman" w:hAnsi="Times New Roman" w:cs="Times New Roman"/>
        </w:rPr>
        <w:t xml:space="preserve"> </w:t>
      </w:r>
      <w:r>
        <w:t>municipal</w:t>
      </w:r>
      <w:r>
        <w:rPr>
          <w:rFonts w:ascii="Times New Roman" w:hAnsi="Times New Roman" w:cs="Times New Roman"/>
        </w:rPr>
        <w:t xml:space="preserve"> </w:t>
      </w:r>
      <w:r>
        <w:t>délégué</w:t>
      </w:r>
      <w:r>
        <w:rPr>
          <w:rFonts w:ascii="Times New Roman" w:hAnsi="Times New Roman" w:cs="Times New Roman"/>
        </w:rPr>
        <w:t xml:space="preserve"> </w:t>
      </w:r>
      <w:r>
        <w:t>aux</w:t>
      </w:r>
      <w:r>
        <w:rPr>
          <w:rFonts w:ascii="Times New Roman" w:hAnsi="Times New Roman" w:cs="Times New Roman"/>
          <w:spacing w:val="-1"/>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ou</w:t>
      </w:r>
      <w:r>
        <w:rPr>
          <w:rFonts w:ascii="Times New Roman" w:hAnsi="Times New Roman" w:cs="Times New Roman"/>
        </w:rPr>
        <w:t xml:space="preserve"> </w:t>
      </w:r>
      <w:r>
        <w:t>d’un</w:t>
      </w:r>
      <w:r>
        <w:rPr>
          <w:rFonts w:ascii="Times New Roman" w:hAnsi="Times New Roman" w:cs="Times New Roman"/>
        </w:rPr>
        <w:t xml:space="preserve"> </w:t>
      </w:r>
      <w:r>
        <w:t>tiers</w:t>
      </w:r>
      <w:r>
        <w:rPr>
          <w:rFonts w:ascii="Times New Roman" w:hAnsi="Times New Roman" w:cs="Times New Roman"/>
        </w:rPr>
        <w:t xml:space="preserve"> </w:t>
      </w:r>
      <w:r>
        <w:t>des</w:t>
      </w:r>
      <w:r>
        <w:rPr>
          <w:rFonts w:ascii="Times New Roman" w:hAnsi="Times New Roman" w:cs="Times New Roman"/>
        </w:rPr>
        <w:t xml:space="preserve"> </w:t>
      </w:r>
      <w:r>
        <w:t>membres</w:t>
      </w:r>
      <w:r>
        <w:rPr>
          <w:rFonts w:ascii="Times New Roman" w:hAnsi="Times New Roman" w:cs="Times New Roman"/>
        </w:rPr>
        <w:t xml:space="preserve"> </w:t>
      </w:r>
      <w:r>
        <w:t>de</w:t>
      </w:r>
      <w:r>
        <w:rPr>
          <w:rFonts w:ascii="Times New Roman" w:hAnsi="Times New Roman" w:cs="Times New Roman"/>
        </w:rPr>
        <w:t xml:space="preserve"> </w:t>
      </w:r>
      <w:r>
        <w:t>l’ensemble</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p>
    <w:p w14:paraId="2379477A" w14:textId="77777777" w:rsidR="00AF0139" w:rsidRPr="004A2122" w:rsidRDefault="00AF0139" w:rsidP="001A2084">
      <w:pPr>
        <w:pStyle w:val="Corpsdetexte"/>
        <w:kinsoku w:val="0"/>
        <w:overflowPunct w:val="0"/>
        <w:ind w:right="102"/>
        <w:rPr>
          <w:color w:val="FF0000"/>
        </w:rPr>
      </w:pPr>
      <w:r>
        <w:t>Toutefois,</w:t>
      </w:r>
      <w:r>
        <w:rPr>
          <w:rFonts w:ascii="Times New Roman" w:hAnsi="Times New Roman" w:cs="Times New Roman"/>
          <w:spacing w:val="-13"/>
        </w:rPr>
        <w:t xml:space="preserve"> </w:t>
      </w:r>
      <w:r>
        <w:t>ces</w:t>
      </w:r>
      <w:r>
        <w:rPr>
          <w:rFonts w:ascii="Times New Roman" w:hAnsi="Times New Roman" w:cs="Times New Roman"/>
          <w:spacing w:val="-15"/>
        </w:rPr>
        <w:t xml:space="preserve"> </w:t>
      </w:r>
      <w:r>
        <w:t>modifications</w:t>
      </w:r>
      <w:r>
        <w:rPr>
          <w:rFonts w:ascii="Times New Roman" w:hAnsi="Times New Roman" w:cs="Times New Roman"/>
          <w:spacing w:val="-13"/>
        </w:rPr>
        <w:t xml:space="preserve"> </w:t>
      </w:r>
      <w:r>
        <w:t>seront</w:t>
      </w:r>
      <w:r>
        <w:rPr>
          <w:rFonts w:ascii="Times New Roman" w:hAnsi="Times New Roman" w:cs="Times New Roman"/>
          <w:spacing w:val="-14"/>
        </w:rPr>
        <w:t xml:space="preserve"> </w:t>
      </w:r>
      <w:r>
        <w:t>prises</w:t>
      </w:r>
      <w:r>
        <w:rPr>
          <w:rFonts w:ascii="Times New Roman" w:hAnsi="Times New Roman" w:cs="Times New Roman"/>
          <w:spacing w:val="-15"/>
        </w:rPr>
        <w:t xml:space="preserve"> </w:t>
      </w:r>
      <w:r>
        <w:t>en</w:t>
      </w:r>
      <w:r>
        <w:rPr>
          <w:rFonts w:ascii="Times New Roman" w:hAnsi="Times New Roman" w:cs="Times New Roman"/>
          <w:spacing w:val="-12"/>
        </w:rPr>
        <w:t xml:space="preserve"> </w:t>
      </w:r>
      <w:r>
        <w:t>compte</w:t>
      </w:r>
      <w:r>
        <w:rPr>
          <w:rFonts w:ascii="Times New Roman" w:hAnsi="Times New Roman" w:cs="Times New Roman"/>
          <w:spacing w:val="-15"/>
        </w:rPr>
        <w:t xml:space="preserve"> </w:t>
      </w:r>
      <w:r>
        <w:t>dès</w:t>
      </w:r>
      <w:r>
        <w:rPr>
          <w:rFonts w:ascii="Times New Roman" w:hAnsi="Times New Roman" w:cs="Times New Roman"/>
          <w:spacing w:val="-13"/>
        </w:rPr>
        <w:t xml:space="preserve"> </w:t>
      </w:r>
      <w:r>
        <w:t>lors</w:t>
      </w:r>
      <w:r>
        <w:rPr>
          <w:rFonts w:ascii="Times New Roman" w:hAnsi="Times New Roman" w:cs="Times New Roman"/>
          <w:spacing w:val="-15"/>
        </w:rPr>
        <w:t xml:space="preserve"> </w:t>
      </w:r>
      <w:r>
        <w:t>que</w:t>
      </w:r>
      <w:r>
        <w:rPr>
          <w:rFonts w:ascii="Times New Roman" w:hAnsi="Times New Roman" w:cs="Times New Roman"/>
          <w:spacing w:val="-15"/>
        </w:rPr>
        <w:t xml:space="preserve"> </w:t>
      </w:r>
      <w:r>
        <w:t>le</w:t>
      </w:r>
      <w:r>
        <w:rPr>
          <w:rFonts w:ascii="Times New Roman" w:hAnsi="Times New Roman" w:cs="Times New Roman"/>
          <w:spacing w:val="-15"/>
        </w:rPr>
        <w:t xml:space="preserve"> </w:t>
      </w:r>
      <w:r>
        <w:t>Conseil</w:t>
      </w:r>
      <w:r>
        <w:rPr>
          <w:rFonts w:ascii="Times New Roman" w:hAnsi="Times New Roman" w:cs="Times New Roman"/>
          <w:spacing w:val="-13"/>
        </w:rPr>
        <w:t xml:space="preserve"> </w:t>
      </w:r>
      <w:r>
        <w:t>municipal</w:t>
      </w:r>
      <w:r>
        <w:rPr>
          <w:rFonts w:ascii="Times New Roman" w:hAnsi="Times New Roman" w:cs="Times New Roman"/>
          <w:spacing w:val="-15"/>
        </w:rPr>
        <w:t xml:space="preserve"> </w:t>
      </w:r>
      <w:r>
        <w:t>aura</w:t>
      </w:r>
      <w:r>
        <w:rPr>
          <w:rFonts w:ascii="Times New Roman" w:hAnsi="Times New Roman" w:cs="Times New Roman"/>
          <w:spacing w:val="-15"/>
        </w:rPr>
        <w:t xml:space="preserve"> </w:t>
      </w:r>
      <w:r>
        <w:t>délibéré</w:t>
      </w:r>
      <w:r>
        <w:rPr>
          <w:rFonts w:ascii="Times New Roman" w:hAnsi="Times New Roman" w:cs="Times New Roman"/>
        </w:rPr>
        <w:t xml:space="preserve"> </w:t>
      </w:r>
      <w:r>
        <w:t>sur</w:t>
      </w:r>
      <w:r>
        <w:rPr>
          <w:rFonts w:ascii="Times New Roman" w:hAnsi="Times New Roman" w:cs="Times New Roman"/>
        </w:rPr>
        <w:t xml:space="preserve"> </w:t>
      </w:r>
      <w:r>
        <w:t>lesdites</w:t>
      </w:r>
      <w:r>
        <w:rPr>
          <w:rFonts w:ascii="Times New Roman" w:hAnsi="Times New Roman" w:cs="Times New Roman"/>
        </w:rPr>
        <w:t xml:space="preserve"> </w:t>
      </w:r>
      <w:r>
        <w:t xml:space="preserve">modifications. </w:t>
      </w:r>
      <w:r w:rsidRPr="00F07FCD">
        <w:t>Un effet différé de l’application de ces modifications, durant une période transitoire, peut toutefois être décidé par le Conseil municipal.</w:t>
      </w:r>
    </w:p>
    <w:p w14:paraId="7EB7D687" w14:textId="77777777" w:rsidR="00AF0139" w:rsidRDefault="00AF0139" w:rsidP="001A2084">
      <w:pPr>
        <w:pStyle w:val="Corpsdetexte"/>
        <w:kinsoku w:val="0"/>
        <w:overflowPunct w:val="0"/>
        <w:ind w:right="105"/>
      </w:pPr>
      <w:r>
        <w:t>Le</w:t>
      </w:r>
      <w:r>
        <w:rPr>
          <w:rFonts w:ascii="Times New Roman" w:hAnsi="Times New Roman" w:cs="Times New Roman"/>
        </w:rPr>
        <w:t xml:space="preserve"> </w:t>
      </w:r>
      <w:r>
        <w:t>présent</w:t>
      </w:r>
      <w:r>
        <w:rPr>
          <w:rFonts w:ascii="Times New Roman" w:hAnsi="Times New Roman" w:cs="Times New Roman"/>
        </w:rPr>
        <w:t xml:space="preserve"> </w:t>
      </w:r>
      <w:r>
        <w:t>règlement</w:t>
      </w:r>
      <w:r>
        <w:rPr>
          <w:rFonts w:ascii="Times New Roman" w:hAnsi="Times New Roman" w:cs="Times New Roman"/>
        </w:rPr>
        <w:t xml:space="preserve"> </w:t>
      </w:r>
      <w:r>
        <w:t>sera</w:t>
      </w:r>
      <w:r>
        <w:rPr>
          <w:rFonts w:ascii="Times New Roman" w:hAnsi="Times New Roman" w:cs="Times New Roman"/>
        </w:rPr>
        <w:t xml:space="preserve"> </w:t>
      </w:r>
      <w:r>
        <w:t>signé</w:t>
      </w:r>
      <w:r>
        <w:rPr>
          <w:rFonts w:ascii="Times New Roman" w:hAnsi="Times New Roman" w:cs="Times New Roman"/>
        </w:rPr>
        <w:t xml:space="preserve"> </w:t>
      </w:r>
      <w:r>
        <w:t>par</w:t>
      </w:r>
      <w:r>
        <w:rPr>
          <w:rFonts w:ascii="Times New Roman" w:hAnsi="Times New Roman" w:cs="Times New Roman"/>
        </w:rPr>
        <w:t xml:space="preserve"> </w:t>
      </w:r>
      <w:r>
        <w:t>tous</w:t>
      </w:r>
      <w:r>
        <w:rPr>
          <w:rFonts w:ascii="Times New Roman" w:hAnsi="Times New Roman" w:cs="Times New Roman"/>
        </w:rPr>
        <w:t xml:space="preserve"> </w:t>
      </w:r>
      <w:r>
        <w:t>les</w:t>
      </w:r>
      <w:r>
        <w:rPr>
          <w:rFonts w:ascii="Times New Roman" w:hAnsi="Times New Roman" w:cs="Times New Roman"/>
        </w:rPr>
        <w:t xml:space="preserve"> </w:t>
      </w:r>
      <w:r>
        <w:t>membres</w:t>
      </w:r>
      <w:r>
        <w:rPr>
          <w:rFonts w:ascii="Times New Roman" w:hAnsi="Times New Roman" w:cs="Times New Roman"/>
        </w:rPr>
        <w:t xml:space="preserve"> </w:t>
      </w:r>
      <w:r>
        <w:t>des</w:t>
      </w:r>
      <w:r>
        <w:rPr>
          <w:rFonts w:ascii="Times New Roman" w:hAnsi="Times New Roman" w:cs="Times New Roman"/>
        </w:rPr>
        <w:t xml:space="preserve"> </w:t>
      </w:r>
      <w:r>
        <w:t>Conseils</w:t>
      </w:r>
      <w:r>
        <w:rPr>
          <w:rFonts w:ascii="Times New Roman" w:hAnsi="Times New Roman" w:cs="Times New Roman"/>
        </w:rPr>
        <w:t xml:space="preserve"> </w:t>
      </w:r>
      <w:r>
        <w:t>de</w:t>
      </w:r>
      <w:r>
        <w:rPr>
          <w:rFonts w:ascii="Times New Roman" w:hAnsi="Times New Roman" w:cs="Times New Roman"/>
        </w:rPr>
        <w:t xml:space="preserve"> </w:t>
      </w:r>
      <w:r>
        <w:t>quartier.</w:t>
      </w:r>
      <w:r>
        <w:rPr>
          <w:rFonts w:ascii="Times New Roman" w:hAnsi="Times New Roman" w:cs="Times New Roman"/>
        </w:rPr>
        <w:t xml:space="preserve"> </w:t>
      </w:r>
      <w:r>
        <w:t>Il</w:t>
      </w:r>
      <w:r>
        <w:rPr>
          <w:rFonts w:ascii="Times New Roman" w:hAnsi="Times New Roman" w:cs="Times New Roman"/>
        </w:rPr>
        <w:t xml:space="preserve"> </w:t>
      </w:r>
      <w:r>
        <w:t>sera</w:t>
      </w:r>
      <w:r>
        <w:rPr>
          <w:rFonts w:ascii="Times New Roman" w:hAnsi="Times New Roman" w:cs="Times New Roman"/>
        </w:rPr>
        <w:t xml:space="preserve"> </w:t>
      </w:r>
      <w:r>
        <w:t>ensuite</w:t>
      </w:r>
      <w:r>
        <w:rPr>
          <w:rFonts w:ascii="Times New Roman" w:hAnsi="Times New Roman" w:cs="Times New Roman"/>
        </w:rPr>
        <w:t xml:space="preserve"> </w:t>
      </w:r>
      <w:r>
        <w:t>adressé</w:t>
      </w:r>
      <w:r>
        <w:rPr>
          <w:rFonts w:ascii="Times New Roman" w:hAnsi="Times New Roman" w:cs="Times New Roman"/>
        </w:rPr>
        <w:t xml:space="preserve"> </w:t>
      </w:r>
      <w:r>
        <w:t>à</w:t>
      </w:r>
      <w:r>
        <w:rPr>
          <w:rFonts w:ascii="Times New Roman" w:hAnsi="Times New Roman" w:cs="Times New Roman"/>
        </w:rPr>
        <w:t xml:space="preserve"> </w:t>
      </w:r>
      <w:r>
        <w:t>la</w:t>
      </w:r>
      <w:r>
        <w:rPr>
          <w:rFonts w:ascii="Times New Roman" w:hAnsi="Times New Roman" w:cs="Times New Roman"/>
        </w:rPr>
        <w:t xml:space="preserve"> </w:t>
      </w:r>
      <w:r>
        <w:t>Municipalité.</w:t>
      </w:r>
    </w:p>
    <w:p w14:paraId="6DADF69F" w14:textId="77777777" w:rsidR="00AF0139" w:rsidRDefault="00AF0139" w:rsidP="001A2084">
      <w:pPr>
        <w:pStyle w:val="Corpsdetexte"/>
        <w:kinsoku w:val="0"/>
        <w:overflowPunct w:val="0"/>
        <w:spacing w:before="240"/>
        <w:ind w:left="1528"/>
        <w:rPr>
          <w:b/>
          <w:bCs/>
          <w:i/>
          <w:iCs/>
          <w:color w:val="1F4E79"/>
          <w:spacing w:val="-2"/>
        </w:rPr>
      </w:pPr>
      <w:r>
        <w:rPr>
          <w:b/>
          <w:bCs/>
          <w:i/>
          <w:iCs/>
          <w:color w:val="1F4E79"/>
        </w:rPr>
        <w:t>Article</w:t>
      </w:r>
      <w:r>
        <w:rPr>
          <w:rFonts w:ascii="Times New Roman" w:hAnsi="Times New Roman" w:cs="Times New Roman"/>
          <w:color w:val="1F4E79"/>
          <w:spacing w:val="-15"/>
        </w:rPr>
        <w:t xml:space="preserve"> </w:t>
      </w:r>
      <w:r>
        <w:rPr>
          <w:b/>
          <w:bCs/>
          <w:i/>
          <w:iCs/>
          <w:color w:val="1F4E79"/>
        </w:rPr>
        <w:t>14</w:t>
      </w:r>
      <w:r>
        <w:rPr>
          <w:rFonts w:ascii="Times New Roman" w:hAnsi="Times New Roman" w:cs="Times New Roman"/>
          <w:color w:val="1F4E79"/>
          <w:spacing w:val="-14"/>
        </w:rPr>
        <w:t xml:space="preserve"> </w:t>
      </w:r>
      <w:r>
        <w:rPr>
          <w:b/>
          <w:bCs/>
          <w:i/>
          <w:iCs/>
          <w:color w:val="1F4E79"/>
        </w:rPr>
        <w:t>:</w:t>
      </w:r>
      <w:r>
        <w:rPr>
          <w:rFonts w:ascii="Times New Roman" w:hAnsi="Times New Roman" w:cs="Times New Roman"/>
          <w:color w:val="1F4E79"/>
          <w:spacing w:val="-14"/>
        </w:rPr>
        <w:t xml:space="preserve"> </w:t>
      </w:r>
      <w:r>
        <w:rPr>
          <w:b/>
          <w:bCs/>
          <w:i/>
          <w:iCs/>
          <w:color w:val="1F4E79"/>
        </w:rPr>
        <w:t>application</w:t>
      </w:r>
      <w:r>
        <w:rPr>
          <w:rFonts w:ascii="Times New Roman" w:hAnsi="Times New Roman" w:cs="Times New Roman"/>
          <w:color w:val="1F4E79"/>
          <w:spacing w:val="-14"/>
        </w:rPr>
        <w:t xml:space="preserve"> </w:t>
      </w:r>
      <w:r>
        <w:rPr>
          <w:b/>
          <w:bCs/>
          <w:i/>
          <w:iCs/>
          <w:color w:val="1F4E79"/>
        </w:rPr>
        <w:t>du</w:t>
      </w:r>
      <w:r>
        <w:rPr>
          <w:rFonts w:ascii="Times New Roman" w:hAnsi="Times New Roman" w:cs="Times New Roman"/>
          <w:color w:val="1F4E79"/>
          <w:spacing w:val="-12"/>
        </w:rPr>
        <w:t xml:space="preserve"> </w:t>
      </w:r>
      <w:r>
        <w:rPr>
          <w:b/>
          <w:bCs/>
          <w:i/>
          <w:iCs/>
          <w:color w:val="1F4E79"/>
        </w:rPr>
        <w:t>règlement</w:t>
      </w:r>
      <w:r>
        <w:rPr>
          <w:rFonts w:ascii="Times New Roman" w:hAnsi="Times New Roman" w:cs="Times New Roman"/>
          <w:color w:val="1F4E79"/>
          <w:spacing w:val="-14"/>
        </w:rPr>
        <w:t xml:space="preserve"> </w:t>
      </w:r>
      <w:r>
        <w:rPr>
          <w:b/>
          <w:bCs/>
          <w:i/>
          <w:iCs/>
          <w:color w:val="1F4E79"/>
          <w:spacing w:val="-2"/>
        </w:rPr>
        <w:t>intérieur</w:t>
      </w:r>
    </w:p>
    <w:p w14:paraId="45DB1C16" w14:textId="2730C579" w:rsidR="00AF0139" w:rsidRPr="004A2122" w:rsidRDefault="00AF0139" w:rsidP="00147A50">
      <w:pPr>
        <w:pStyle w:val="Corpsdetexte"/>
        <w:kinsoku w:val="0"/>
        <w:overflowPunct w:val="0"/>
        <w:spacing w:before="119"/>
        <w:ind w:right="527"/>
        <w:rPr>
          <w:rFonts w:asciiTheme="minorHAnsi" w:hAnsiTheme="minorHAnsi" w:cstheme="minorHAnsi"/>
        </w:rPr>
      </w:pPr>
      <w:r>
        <w:t>Le</w:t>
      </w:r>
      <w:r>
        <w:rPr>
          <w:rFonts w:ascii="Times New Roman" w:hAnsi="Times New Roman" w:cs="Times New Roman"/>
          <w:spacing w:val="-8"/>
        </w:rPr>
        <w:t xml:space="preserve"> </w:t>
      </w:r>
      <w:r>
        <w:t>présent</w:t>
      </w:r>
      <w:r>
        <w:rPr>
          <w:rFonts w:ascii="Times New Roman" w:hAnsi="Times New Roman" w:cs="Times New Roman"/>
          <w:spacing w:val="-7"/>
        </w:rPr>
        <w:t xml:space="preserve"> </w:t>
      </w:r>
      <w:r>
        <w:t>règlement</w:t>
      </w:r>
      <w:r>
        <w:rPr>
          <w:rFonts w:ascii="Times New Roman" w:hAnsi="Times New Roman" w:cs="Times New Roman"/>
          <w:spacing w:val="-7"/>
        </w:rPr>
        <w:t xml:space="preserve"> </w:t>
      </w:r>
      <w:r>
        <w:t>intérieur</w:t>
      </w:r>
      <w:r>
        <w:rPr>
          <w:rFonts w:ascii="Times New Roman" w:hAnsi="Times New Roman" w:cs="Times New Roman"/>
          <w:spacing w:val="-10"/>
        </w:rPr>
        <w:t xml:space="preserve"> </w:t>
      </w:r>
      <w:r>
        <w:t>est</w:t>
      </w:r>
      <w:r>
        <w:rPr>
          <w:rFonts w:ascii="Times New Roman" w:hAnsi="Times New Roman" w:cs="Times New Roman"/>
          <w:spacing w:val="-9"/>
        </w:rPr>
        <w:t xml:space="preserve"> </w:t>
      </w:r>
      <w:r w:rsidRPr="004A2122">
        <w:rPr>
          <w:rFonts w:asciiTheme="minorHAnsi" w:hAnsiTheme="minorHAnsi" w:cstheme="minorHAnsi"/>
        </w:rPr>
        <w:t>applicable</w:t>
      </w:r>
      <w:r w:rsidRPr="004A2122">
        <w:rPr>
          <w:rFonts w:asciiTheme="minorHAnsi" w:hAnsiTheme="minorHAnsi" w:cstheme="minorHAnsi"/>
          <w:spacing w:val="-10"/>
        </w:rPr>
        <w:t xml:space="preserve"> </w:t>
      </w:r>
      <w:r w:rsidRPr="00F07FCD">
        <w:rPr>
          <w:rFonts w:asciiTheme="minorHAnsi" w:hAnsiTheme="minorHAnsi" w:cstheme="minorHAnsi"/>
          <w:spacing w:val="-10"/>
        </w:rPr>
        <w:t xml:space="preserve">dans les conditions prévues </w:t>
      </w:r>
      <w:r w:rsidRPr="004A2122">
        <w:rPr>
          <w:rFonts w:asciiTheme="minorHAnsi" w:hAnsiTheme="minorHAnsi" w:cstheme="minorHAnsi"/>
        </w:rPr>
        <w:t>par</w:t>
      </w:r>
      <w:r w:rsidRPr="004A2122">
        <w:rPr>
          <w:rFonts w:asciiTheme="minorHAnsi" w:hAnsiTheme="minorHAnsi" w:cstheme="minorHAnsi"/>
          <w:spacing w:val="-12"/>
        </w:rPr>
        <w:t xml:space="preserve"> la </w:t>
      </w:r>
      <w:r w:rsidRPr="004A2122">
        <w:rPr>
          <w:rFonts w:asciiTheme="minorHAnsi" w:hAnsiTheme="minorHAnsi" w:cstheme="minorHAnsi"/>
        </w:rPr>
        <w:t>délibération</w:t>
      </w:r>
      <w:r w:rsidRPr="004A2122">
        <w:rPr>
          <w:rFonts w:asciiTheme="minorHAnsi" w:hAnsiTheme="minorHAnsi" w:cstheme="minorHAnsi"/>
          <w:spacing w:val="-10"/>
        </w:rPr>
        <w:t xml:space="preserve"> </w:t>
      </w:r>
      <w:r w:rsidRPr="004A2122">
        <w:rPr>
          <w:rFonts w:asciiTheme="minorHAnsi" w:hAnsiTheme="minorHAnsi" w:cstheme="minorHAnsi"/>
        </w:rPr>
        <w:t>du</w:t>
      </w:r>
      <w:r w:rsidRPr="004A2122">
        <w:rPr>
          <w:rFonts w:asciiTheme="minorHAnsi" w:hAnsiTheme="minorHAnsi" w:cstheme="minorHAnsi"/>
          <w:spacing w:val="-10"/>
        </w:rPr>
        <w:t xml:space="preserve"> </w:t>
      </w:r>
      <w:r w:rsidRPr="004A2122">
        <w:rPr>
          <w:rFonts w:asciiTheme="minorHAnsi" w:hAnsiTheme="minorHAnsi" w:cstheme="minorHAnsi"/>
        </w:rPr>
        <w:t>Conseil</w:t>
      </w:r>
      <w:r w:rsidRPr="004A2122">
        <w:rPr>
          <w:rFonts w:asciiTheme="minorHAnsi" w:hAnsiTheme="minorHAnsi" w:cstheme="minorHAnsi"/>
          <w:spacing w:val="-12"/>
        </w:rPr>
        <w:t xml:space="preserve"> </w:t>
      </w:r>
      <w:r w:rsidRPr="004A2122">
        <w:rPr>
          <w:rFonts w:asciiTheme="minorHAnsi" w:hAnsiTheme="minorHAnsi" w:cstheme="minorHAnsi"/>
        </w:rPr>
        <w:t>municipal</w:t>
      </w:r>
      <w:r w:rsidRPr="004A2122">
        <w:rPr>
          <w:rFonts w:asciiTheme="minorHAnsi" w:hAnsiTheme="minorHAnsi" w:cstheme="minorHAnsi"/>
          <w:spacing w:val="-11"/>
        </w:rPr>
        <w:t xml:space="preserve"> </w:t>
      </w:r>
      <w:r w:rsidRPr="004A2122">
        <w:rPr>
          <w:rFonts w:asciiTheme="minorHAnsi" w:hAnsiTheme="minorHAnsi" w:cstheme="minorHAnsi"/>
        </w:rPr>
        <w:t>n°</w:t>
      </w:r>
      <w:r w:rsidR="00F07FCD">
        <w:rPr>
          <w:rFonts w:asciiTheme="minorHAnsi" w:hAnsiTheme="minorHAnsi" w:cstheme="minorHAnsi"/>
        </w:rPr>
        <w:t xml:space="preserve"> </w:t>
      </w:r>
      <w:r w:rsidR="00F07FCD" w:rsidRPr="00F07FCD">
        <w:rPr>
          <w:rFonts w:asciiTheme="minorHAnsi" w:hAnsiTheme="minorHAnsi" w:cstheme="minorHAnsi"/>
          <w:highlight w:val="yellow"/>
        </w:rPr>
        <w:t>2024-02-07/2</w:t>
      </w:r>
      <w:r w:rsidR="00D73D74">
        <w:rPr>
          <w:rFonts w:asciiTheme="minorHAnsi" w:hAnsiTheme="minorHAnsi" w:cstheme="minorHAnsi"/>
          <w:highlight w:val="yellow"/>
        </w:rPr>
        <w:t>0</w:t>
      </w:r>
      <w:r w:rsidR="00F07FCD" w:rsidRPr="00F07FCD">
        <w:rPr>
          <w:rFonts w:asciiTheme="minorHAnsi" w:hAnsiTheme="minorHAnsi" w:cstheme="minorHAnsi"/>
          <w:highlight w:val="yellow"/>
        </w:rPr>
        <w:t xml:space="preserve"> </w:t>
      </w:r>
      <w:r w:rsidRPr="00F07FCD">
        <w:rPr>
          <w:rFonts w:asciiTheme="minorHAnsi" w:hAnsiTheme="minorHAnsi" w:cstheme="minorHAnsi"/>
          <w:highlight w:val="yellow"/>
        </w:rPr>
        <w:t xml:space="preserve">du </w:t>
      </w:r>
      <w:r w:rsidR="00341D4E" w:rsidRPr="00F07FCD">
        <w:rPr>
          <w:rFonts w:asciiTheme="minorHAnsi" w:hAnsiTheme="minorHAnsi" w:cstheme="minorHAnsi"/>
          <w:highlight w:val="yellow"/>
        </w:rPr>
        <w:t>7 février 2024</w:t>
      </w:r>
      <w:r w:rsidRPr="00F07FCD">
        <w:rPr>
          <w:rFonts w:asciiTheme="minorHAnsi" w:hAnsiTheme="minorHAnsi" w:cstheme="minorHAnsi"/>
        </w:rPr>
        <w:t>.</w:t>
      </w:r>
    </w:p>
    <w:sectPr w:rsidR="00AF0139" w:rsidRPr="004A2122" w:rsidSect="00306A56">
      <w:footerReference w:type="default" r:id="rId13"/>
      <w:pgSz w:w="11900" w:h="16840"/>
      <w:pgMar w:top="1100" w:right="1020" w:bottom="900" w:left="1020" w:header="0" w:footer="397"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E6787E" w14:textId="77777777" w:rsidR="00E04C91" w:rsidRDefault="00E04C91">
      <w:r>
        <w:separator/>
      </w:r>
    </w:p>
  </w:endnote>
  <w:endnote w:type="continuationSeparator" w:id="0">
    <w:p w14:paraId="63138A0D" w14:textId="77777777" w:rsidR="00E04C91" w:rsidRDefault="00E04C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5302365"/>
      <w:docPartObj>
        <w:docPartGallery w:val="Page Numbers (Bottom of Page)"/>
        <w:docPartUnique/>
      </w:docPartObj>
    </w:sdtPr>
    <w:sdtEndPr/>
    <w:sdtContent>
      <w:sdt>
        <w:sdtPr>
          <w:id w:val="-1769616900"/>
          <w:docPartObj>
            <w:docPartGallery w:val="Page Numbers (Top of Page)"/>
            <w:docPartUnique/>
          </w:docPartObj>
        </w:sdtPr>
        <w:sdtEndPr/>
        <w:sdtContent>
          <w:p w14:paraId="19CCDD55" w14:textId="1A4B3EE5" w:rsidR="00306A56" w:rsidRDefault="00306A56">
            <w:pPr>
              <w:pStyle w:val="Pieddepage"/>
              <w:jc w:val="right"/>
            </w:pPr>
            <w:r>
              <w:t xml:space="preserve">Page </w:t>
            </w:r>
            <w:r>
              <w:rPr>
                <w:b/>
                <w:bCs/>
                <w:sz w:val="24"/>
                <w:szCs w:val="24"/>
              </w:rPr>
              <w:fldChar w:fldCharType="begin"/>
            </w:r>
            <w:r>
              <w:rPr>
                <w:b/>
                <w:bCs/>
              </w:rPr>
              <w:instrText>PAGE</w:instrText>
            </w:r>
            <w:r>
              <w:rPr>
                <w:b/>
                <w:bCs/>
                <w:sz w:val="24"/>
                <w:szCs w:val="24"/>
              </w:rPr>
              <w:fldChar w:fldCharType="separate"/>
            </w:r>
            <w:r w:rsidR="001D3D17">
              <w:rPr>
                <w:b/>
                <w:bCs/>
                <w:noProof/>
              </w:rPr>
              <w:t>7</w:t>
            </w:r>
            <w:r>
              <w:rPr>
                <w:b/>
                <w:bCs/>
                <w:sz w:val="24"/>
                <w:szCs w:val="24"/>
              </w:rPr>
              <w:fldChar w:fldCharType="end"/>
            </w:r>
            <w:r>
              <w:t xml:space="preserve"> sur </w:t>
            </w:r>
            <w:r>
              <w:rPr>
                <w:b/>
                <w:bCs/>
                <w:sz w:val="24"/>
                <w:szCs w:val="24"/>
              </w:rPr>
              <w:fldChar w:fldCharType="begin"/>
            </w:r>
            <w:r>
              <w:rPr>
                <w:b/>
                <w:bCs/>
              </w:rPr>
              <w:instrText>NUMPAGES</w:instrText>
            </w:r>
            <w:r>
              <w:rPr>
                <w:b/>
                <w:bCs/>
                <w:sz w:val="24"/>
                <w:szCs w:val="24"/>
              </w:rPr>
              <w:fldChar w:fldCharType="separate"/>
            </w:r>
            <w:r w:rsidR="001D3D17">
              <w:rPr>
                <w:b/>
                <w:bCs/>
                <w:noProof/>
              </w:rPr>
              <w:t>8</w:t>
            </w:r>
            <w:r>
              <w:rPr>
                <w:b/>
                <w:bCs/>
                <w:sz w:val="24"/>
                <w:szCs w:val="24"/>
              </w:rPr>
              <w:fldChar w:fldCharType="end"/>
            </w:r>
          </w:p>
        </w:sdtContent>
      </w:sdt>
    </w:sdtContent>
  </w:sdt>
  <w:p w14:paraId="66B5A3BF" w14:textId="51508A0C" w:rsidR="00F7704E" w:rsidRDefault="00F7704E">
    <w:pPr>
      <w:pStyle w:val="Corpsdetexte"/>
      <w:kinsoku w:val="0"/>
      <w:overflowPunct w:val="0"/>
      <w:spacing w:before="0" w:line="14" w:lineRule="auto"/>
      <w:ind w:left="0"/>
      <w:jc w:val="lef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E5DB8C" w14:textId="77777777" w:rsidR="00E04C91" w:rsidRDefault="00E04C91">
      <w:r>
        <w:separator/>
      </w:r>
    </w:p>
  </w:footnote>
  <w:footnote w:type="continuationSeparator" w:id="0">
    <w:p w14:paraId="0AE47752" w14:textId="77777777" w:rsidR="00E04C91" w:rsidRDefault="00E04C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FFFFFFFF"/>
    <w:lvl w:ilvl="0">
      <w:numFmt w:val="bullet"/>
      <w:lvlText w:val=""/>
      <w:lvlJc w:val="left"/>
      <w:pPr>
        <w:ind w:left="1531" w:hanging="360"/>
      </w:pPr>
      <w:rPr>
        <w:rFonts w:ascii="Wingdings" w:hAnsi="Wingdings"/>
        <w:b w:val="0"/>
        <w:i w:val="0"/>
        <w:spacing w:val="0"/>
        <w:w w:val="99"/>
        <w:sz w:val="24"/>
      </w:rPr>
    </w:lvl>
    <w:lvl w:ilvl="1">
      <w:numFmt w:val="bullet"/>
      <w:lvlText w:val="•"/>
      <w:lvlJc w:val="left"/>
      <w:pPr>
        <w:ind w:left="2372" w:hanging="360"/>
      </w:pPr>
    </w:lvl>
    <w:lvl w:ilvl="2">
      <w:numFmt w:val="bullet"/>
      <w:lvlText w:val="•"/>
      <w:lvlJc w:val="left"/>
      <w:pPr>
        <w:ind w:left="3204" w:hanging="360"/>
      </w:pPr>
    </w:lvl>
    <w:lvl w:ilvl="3">
      <w:numFmt w:val="bullet"/>
      <w:lvlText w:val="•"/>
      <w:lvlJc w:val="left"/>
      <w:pPr>
        <w:ind w:left="4036" w:hanging="360"/>
      </w:pPr>
    </w:lvl>
    <w:lvl w:ilvl="4">
      <w:numFmt w:val="bullet"/>
      <w:lvlText w:val="•"/>
      <w:lvlJc w:val="left"/>
      <w:pPr>
        <w:ind w:left="4868" w:hanging="360"/>
      </w:pPr>
    </w:lvl>
    <w:lvl w:ilvl="5">
      <w:numFmt w:val="bullet"/>
      <w:lvlText w:val="•"/>
      <w:lvlJc w:val="left"/>
      <w:pPr>
        <w:ind w:left="5700" w:hanging="360"/>
      </w:pPr>
    </w:lvl>
    <w:lvl w:ilvl="6">
      <w:numFmt w:val="bullet"/>
      <w:lvlText w:val="•"/>
      <w:lvlJc w:val="left"/>
      <w:pPr>
        <w:ind w:left="6532" w:hanging="360"/>
      </w:pPr>
    </w:lvl>
    <w:lvl w:ilvl="7">
      <w:numFmt w:val="bullet"/>
      <w:lvlText w:val="•"/>
      <w:lvlJc w:val="left"/>
      <w:pPr>
        <w:ind w:left="7364" w:hanging="360"/>
      </w:pPr>
    </w:lvl>
    <w:lvl w:ilvl="8">
      <w:numFmt w:val="bullet"/>
      <w:lvlText w:val="•"/>
      <w:lvlJc w:val="left"/>
      <w:pPr>
        <w:ind w:left="8196" w:hanging="360"/>
      </w:pPr>
    </w:lvl>
  </w:abstractNum>
  <w:abstractNum w:abstractNumId="1" w15:restartNumberingAfterBreak="0">
    <w:nsid w:val="00000403"/>
    <w:multiLevelType w:val="multilevel"/>
    <w:tmpl w:val="FFFFFFFF"/>
    <w:lvl w:ilvl="0">
      <w:numFmt w:val="bullet"/>
      <w:lvlText w:val="-"/>
      <w:lvlJc w:val="left"/>
      <w:pPr>
        <w:ind w:left="1180" w:hanging="360"/>
      </w:pPr>
      <w:rPr>
        <w:rFonts w:ascii="Times New Roman" w:hAnsi="Times New Roman"/>
        <w:b w:val="0"/>
        <w:i w:val="0"/>
        <w:spacing w:val="0"/>
        <w:w w:val="99"/>
        <w:sz w:val="24"/>
      </w:rPr>
    </w:lvl>
    <w:lvl w:ilvl="1">
      <w:numFmt w:val="bullet"/>
      <w:lvlText w:val="•"/>
      <w:lvlJc w:val="left"/>
      <w:pPr>
        <w:ind w:left="2048" w:hanging="360"/>
      </w:pPr>
    </w:lvl>
    <w:lvl w:ilvl="2">
      <w:numFmt w:val="bullet"/>
      <w:lvlText w:val="•"/>
      <w:lvlJc w:val="left"/>
      <w:pPr>
        <w:ind w:left="2916" w:hanging="360"/>
      </w:pPr>
    </w:lvl>
    <w:lvl w:ilvl="3">
      <w:numFmt w:val="bullet"/>
      <w:lvlText w:val="•"/>
      <w:lvlJc w:val="left"/>
      <w:pPr>
        <w:ind w:left="3784" w:hanging="360"/>
      </w:pPr>
    </w:lvl>
    <w:lvl w:ilvl="4">
      <w:numFmt w:val="bullet"/>
      <w:lvlText w:val="•"/>
      <w:lvlJc w:val="left"/>
      <w:pPr>
        <w:ind w:left="4652" w:hanging="360"/>
      </w:pPr>
    </w:lvl>
    <w:lvl w:ilvl="5">
      <w:numFmt w:val="bullet"/>
      <w:lvlText w:val="•"/>
      <w:lvlJc w:val="left"/>
      <w:pPr>
        <w:ind w:left="5520" w:hanging="360"/>
      </w:pPr>
    </w:lvl>
    <w:lvl w:ilvl="6">
      <w:numFmt w:val="bullet"/>
      <w:lvlText w:val="•"/>
      <w:lvlJc w:val="left"/>
      <w:pPr>
        <w:ind w:left="6388" w:hanging="360"/>
      </w:pPr>
    </w:lvl>
    <w:lvl w:ilvl="7">
      <w:numFmt w:val="bullet"/>
      <w:lvlText w:val="•"/>
      <w:lvlJc w:val="left"/>
      <w:pPr>
        <w:ind w:left="7256" w:hanging="360"/>
      </w:pPr>
    </w:lvl>
    <w:lvl w:ilvl="8">
      <w:numFmt w:val="bullet"/>
      <w:lvlText w:val="•"/>
      <w:lvlJc w:val="left"/>
      <w:pPr>
        <w:ind w:left="8124" w:hanging="360"/>
      </w:pPr>
    </w:lvl>
  </w:abstractNum>
  <w:abstractNum w:abstractNumId="2" w15:restartNumberingAfterBreak="0">
    <w:nsid w:val="00000404"/>
    <w:multiLevelType w:val="multilevel"/>
    <w:tmpl w:val="FFFFFFFF"/>
    <w:lvl w:ilvl="0">
      <w:numFmt w:val="bullet"/>
      <w:lvlText w:val=""/>
      <w:lvlJc w:val="left"/>
      <w:pPr>
        <w:ind w:left="832" w:hanging="360"/>
      </w:pPr>
      <w:rPr>
        <w:rFonts w:ascii="Wingdings" w:hAnsi="Wingdings"/>
        <w:b w:val="0"/>
        <w:i w:val="0"/>
        <w:spacing w:val="0"/>
        <w:w w:val="99"/>
        <w:sz w:val="24"/>
      </w:rPr>
    </w:lvl>
    <w:lvl w:ilvl="1">
      <w:numFmt w:val="bullet"/>
      <w:lvlText w:val="•"/>
      <w:lvlJc w:val="left"/>
      <w:pPr>
        <w:ind w:left="1742" w:hanging="360"/>
      </w:pPr>
    </w:lvl>
    <w:lvl w:ilvl="2">
      <w:numFmt w:val="bullet"/>
      <w:lvlText w:val="•"/>
      <w:lvlJc w:val="left"/>
      <w:pPr>
        <w:ind w:left="2644" w:hanging="360"/>
      </w:pPr>
    </w:lvl>
    <w:lvl w:ilvl="3">
      <w:numFmt w:val="bullet"/>
      <w:lvlText w:val="•"/>
      <w:lvlJc w:val="left"/>
      <w:pPr>
        <w:ind w:left="3546" w:hanging="360"/>
      </w:pPr>
    </w:lvl>
    <w:lvl w:ilvl="4">
      <w:numFmt w:val="bullet"/>
      <w:lvlText w:val="•"/>
      <w:lvlJc w:val="left"/>
      <w:pPr>
        <w:ind w:left="4448" w:hanging="360"/>
      </w:pPr>
    </w:lvl>
    <w:lvl w:ilvl="5">
      <w:numFmt w:val="bullet"/>
      <w:lvlText w:val="•"/>
      <w:lvlJc w:val="left"/>
      <w:pPr>
        <w:ind w:left="5350" w:hanging="360"/>
      </w:pPr>
    </w:lvl>
    <w:lvl w:ilvl="6">
      <w:numFmt w:val="bullet"/>
      <w:lvlText w:val="•"/>
      <w:lvlJc w:val="left"/>
      <w:pPr>
        <w:ind w:left="6252" w:hanging="360"/>
      </w:pPr>
    </w:lvl>
    <w:lvl w:ilvl="7">
      <w:numFmt w:val="bullet"/>
      <w:lvlText w:val="•"/>
      <w:lvlJc w:val="left"/>
      <w:pPr>
        <w:ind w:left="7154" w:hanging="360"/>
      </w:pPr>
    </w:lvl>
    <w:lvl w:ilvl="8">
      <w:numFmt w:val="bullet"/>
      <w:lvlText w:val="•"/>
      <w:lvlJc w:val="left"/>
      <w:pPr>
        <w:ind w:left="8056" w:hanging="360"/>
      </w:pPr>
    </w:lvl>
  </w:abstractNum>
  <w:abstractNum w:abstractNumId="3" w15:restartNumberingAfterBreak="0">
    <w:nsid w:val="00000405"/>
    <w:multiLevelType w:val="multilevel"/>
    <w:tmpl w:val="FFFFFFFF"/>
    <w:lvl w:ilvl="0">
      <w:numFmt w:val="bullet"/>
      <w:lvlText w:val="-"/>
      <w:lvlJc w:val="left"/>
      <w:pPr>
        <w:ind w:left="832" w:hanging="361"/>
      </w:pPr>
      <w:rPr>
        <w:rFonts w:ascii="Calibri" w:hAnsi="Calibri"/>
        <w:b w:val="0"/>
        <w:i w:val="0"/>
        <w:spacing w:val="0"/>
        <w:w w:val="99"/>
        <w:sz w:val="24"/>
      </w:rPr>
    </w:lvl>
    <w:lvl w:ilvl="1">
      <w:numFmt w:val="bullet"/>
      <w:lvlText w:val="o"/>
      <w:lvlJc w:val="left"/>
      <w:pPr>
        <w:ind w:left="1552" w:hanging="360"/>
      </w:pPr>
      <w:rPr>
        <w:rFonts w:ascii="Courier New" w:hAnsi="Courier New"/>
        <w:b w:val="0"/>
        <w:i w:val="0"/>
        <w:spacing w:val="0"/>
        <w:w w:val="99"/>
        <w:sz w:val="24"/>
      </w:rPr>
    </w:lvl>
    <w:lvl w:ilvl="2">
      <w:numFmt w:val="bullet"/>
      <w:lvlText w:val="•"/>
      <w:lvlJc w:val="left"/>
      <w:pPr>
        <w:ind w:left="2482" w:hanging="360"/>
      </w:pPr>
    </w:lvl>
    <w:lvl w:ilvl="3">
      <w:numFmt w:val="bullet"/>
      <w:lvlText w:val="•"/>
      <w:lvlJc w:val="left"/>
      <w:pPr>
        <w:ind w:left="3404" w:hanging="360"/>
      </w:pPr>
    </w:lvl>
    <w:lvl w:ilvl="4">
      <w:numFmt w:val="bullet"/>
      <w:lvlText w:val="•"/>
      <w:lvlJc w:val="left"/>
      <w:pPr>
        <w:ind w:left="4326" w:hanging="360"/>
      </w:pPr>
    </w:lvl>
    <w:lvl w:ilvl="5">
      <w:numFmt w:val="bullet"/>
      <w:lvlText w:val="•"/>
      <w:lvlJc w:val="left"/>
      <w:pPr>
        <w:ind w:left="5248" w:hanging="360"/>
      </w:pPr>
    </w:lvl>
    <w:lvl w:ilvl="6">
      <w:numFmt w:val="bullet"/>
      <w:lvlText w:val="•"/>
      <w:lvlJc w:val="left"/>
      <w:pPr>
        <w:ind w:left="6171" w:hanging="360"/>
      </w:pPr>
    </w:lvl>
    <w:lvl w:ilvl="7">
      <w:numFmt w:val="bullet"/>
      <w:lvlText w:val="•"/>
      <w:lvlJc w:val="left"/>
      <w:pPr>
        <w:ind w:left="7093" w:hanging="360"/>
      </w:pPr>
    </w:lvl>
    <w:lvl w:ilvl="8">
      <w:numFmt w:val="bullet"/>
      <w:lvlText w:val="•"/>
      <w:lvlJc w:val="left"/>
      <w:pPr>
        <w:ind w:left="8015" w:hanging="360"/>
      </w:pPr>
    </w:lvl>
  </w:abstractNum>
  <w:abstractNum w:abstractNumId="4" w15:restartNumberingAfterBreak="0">
    <w:nsid w:val="00000406"/>
    <w:multiLevelType w:val="multilevel"/>
    <w:tmpl w:val="FFFFFFFF"/>
    <w:lvl w:ilvl="0">
      <w:start w:val="7"/>
      <w:numFmt w:val="decimal"/>
      <w:lvlText w:val="%1"/>
      <w:lvlJc w:val="left"/>
      <w:pPr>
        <w:ind w:left="1248" w:hanging="428"/>
      </w:pPr>
      <w:rPr>
        <w:rFonts w:cs="Times New Roman"/>
      </w:rPr>
    </w:lvl>
    <w:lvl w:ilvl="1">
      <w:start w:val="1"/>
      <w:numFmt w:val="decimal"/>
      <w:lvlText w:val="%1.%2."/>
      <w:lvlJc w:val="left"/>
      <w:pPr>
        <w:ind w:left="1248" w:hanging="428"/>
      </w:pPr>
      <w:rPr>
        <w:rFonts w:ascii="Calibri" w:hAnsi="Calibri" w:cs="Calibri"/>
        <w:b/>
        <w:bCs/>
        <w:i w:val="0"/>
        <w:iCs w:val="0"/>
        <w:spacing w:val="0"/>
        <w:w w:val="99"/>
        <w:sz w:val="24"/>
        <w:szCs w:val="24"/>
      </w:rPr>
    </w:lvl>
    <w:lvl w:ilvl="2">
      <w:numFmt w:val="bullet"/>
      <w:lvlText w:val="•"/>
      <w:lvlJc w:val="left"/>
      <w:pPr>
        <w:ind w:left="2964" w:hanging="428"/>
      </w:pPr>
    </w:lvl>
    <w:lvl w:ilvl="3">
      <w:numFmt w:val="bullet"/>
      <w:lvlText w:val="•"/>
      <w:lvlJc w:val="left"/>
      <w:pPr>
        <w:ind w:left="3826" w:hanging="428"/>
      </w:pPr>
    </w:lvl>
    <w:lvl w:ilvl="4">
      <w:numFmt w:val="bullet"/>
      <w:lvlText w:val="•"/>
      <w:lvlJc w:val="left"/>
      <w:pPr>
        <w:ind w:left="4688" w:hanging="428"/>
      </w:pPr>
    </w:lvl>
    <w:lvl w:ilvl="5">
      <w:numFmt w:val="bullet"/>
      <w:lvlText w:val="•"/>
      <w:lvlJc w:val="left"/>
      <w:pPr>
        <w:ind w:left="5550" w:hanging="428"/>
      </w:pPr>
    </w:lvl>
    <w:lvl w:ilvl="6">
      <w:numFmt w:val="bullet"/>
      <w:lvlText w:val="•"/>
      <w:lvlJc w:val="left"/>
      <w:pPr>
        <w:ind w:left="6412" w:hanging="428"/>
      </w:pPr>
    </w:lvl>
    <w:lvl w:ilvl="7">
      <w:numFmt w:val="bullet"/>
      <w:lvlText w:val="•"/>
      <w:lvlJc w:val="left"/>
      <w:pPr>
        <w:ind w:left="7274" w:hanging="428"/>
      </w:pPr>
    </w:lvl>
    <w:lvl w:ilvl="8">
      <w:numFmt w:val="bullet"/>
      <w:lvlText w:val="•"/>
      <w:lvlJc w:val="left"/>
      <w:pPr>
        <w:ind w:left="8136" w:hanging="428"/>
      </w:pPr>
    </w:lvl>
  </w:abstractNum>
  <w:abstractNum w:abstractNumId="5" w15:restartNumberingAfterBreak="0">
    <w:nsid w:val="00000407"/>
    <w:multiLevelType w:val="multilevel"/>
    <w:tmpl w:val="FFFFFFFF"/>
    <w:lvl w:ilvl="0">
      <w:start w:val="8"/>
      <w:numFmt w:val="decimal"/>
      <w:lvlText w:val="%1"/>
      <w:lvlJc w:val="left"/>
      <w:pPr>
        <w:ind w:left="1248" w:hanging="428"/>
      </w:pPr>
      <w:rPr>
        <w:rFonts w:cs="Times New Roman"/>
      </w:rPr>
    </w:lvl>
    <w:lvl w:ilvl="1">
      <w:start w:val="1"/>
      <w:numFmt w:val="decimal"/>
      <w:lvlText w:val="%1.%2."/>
      <w:lvlJc w:val="left"/>
      <w:pPr>
        <w:ind w:left="1248" w:hanging="428"/>
      </w:pPr>
      <w:rPr>
        <w:rFonts w:ascii="Calibri" w:hAnsi="Calibri" w:cs="Calibri"/>
        <w:b/>
        <w:bCs/>
        <w:i w:val="0"/>
        <w:iCs w:val="0"/>
        <w:spacing w:val="0"/>
        <w:w w:val="99"/>
        <w:sz w:val="24"/>
        <w:szCs w:val="24"/>
      </w:rPr>
    </w:lvl>
    <w:lvl w:ilvl="2">
      <w:numFmt w:val="bullet"/>
      <w:lvlText w:val="•"/>
      <w:lvlJc w:val="left"/>
      <w:pPr>
        <w:ind w:left="2964" w:hanging="428"/>
      </w:pPr>
    </w:lvl>
    <w:lvl w:ilvl="3">
      <w:numFmt w:val="bullet"/>
      <w:lvlText w:val="•"/>
      <w:lvlJc w:val="left"/>
      <w:pPr>
        <w:ind w:left="3826" w:hanging="428"/>
      </w:pPr>
    </w:lvl>
    <w:lvl w:ilvl="4">
      <w:numFmt w:val="bullet"/>
      <w:lvlText w:val="•"/>
      <w:lvlJc w:val="left"/>
      <w:pPr>
        <w:ind w:left="4688" w:hanging="428"/>
      </w:pPr>
    </w:lvl>
    <w:lvl w:ilvl="5">
      <w:numFmt w:val="bullet"/>
      <w:lvlText w:val="•"/>
      <w:lvlJc w:val="left"/>
      <w:pPr>
        <w:ind w:left="5550" w:hanging="428"/>
      </w:pPr>
    </w:lvl>
    <w:lvl w:ilvl="6">
      <w:numFmt w:val="bullet"/>
      <w:lvlText w:val="•"/>
      <w:lvlJc w:val="left"/>
      <w:pPr>
        <w:ind w:left="6412" w:hanging="428"/>
      </w:pPr>
    </w:lvl>
    <w:lvl w:ilvl="7">
      <w:numFmt w:val="bullet"/>
      <w:lvlText w:val="•"/>
      <w:lvlJc w:val="left"/>
      <w:pPr>
        <w:ind w:left="7274" w:hanging="428"/>
      </w:pPr>
    </w:lvl>
    <w:lvl w:ilvl="8">
      <w:numFmt w:val="bullet"/>
      <w:lvlText w:val="•"/>
      <w:lvlJc w:val="left"/>
      <w:pPr>
        <w:ind w:left="8136" w:hanging="428"/>
      </w:pPr>
    </w:lvl>
  </w:abstractNum>
  <w:abstractNum w:abstractNumId="6" w15:restartNumberingAfterBreak="0">
    <w:nsid w:val="00000408"/>
    <w:multiLevelType w:val="multilevel"/>
    <w:tmpl w:val="FFFFFFFF"/>
    <w:lvl w:ilvl="0">
      <w:start w:val="9"/>
      <w:numFmt w:val="decimal"/>
      <w:lvlText w:val="%1"/>
      <w:lvlJc w:val="left"/>
      <w:pPr>
        <w:ind w:left="1248" w:hanging="428"/>
      </w:pPr>
      <w:rPr>
        <w:rFonts w:cs="Times New Roman"/>
      </w:rPr>
    </w:lvl>
    <w:lvl w:ilvl="1">
      <w:start w:val="1"/>
      <w:numFmt w:val="decimal"/>
      <w:lvlText w:val="%1.%2."/>
      <w:lvlJc w:val="left"/>
      <w:pPr>
        <w:ind w:left="1248" w:hanging="428"/>
      </w:pPr>
      <w:rPr>
        <w:rFonts w:ascii="Calibri" w:hAnsi="Calibri" w:cs="Calibri"/>
        <w:b/>
        <w:bCs/>
        <w:i w:val="0"/>
        <w:iCs w:val="0"/>
        <w:spacing w:val="0"/>
        <w:w w:val="99"/>
        <w:sz w:val="24"/>
        <w:szCs w:val="24"/>
      </w:rPr>
    </w:lvl>
    <w:lvl w:ilvl="2">
      <w:numFmt w:val="bullet"/>
      <w:lvlText w:val="•"/>
      <w:lvlJc w:val="left"/>
      <w:pPr>
        <w:ind w:left="2964" w:hanging="428"/>
      </w:pPr>
    </w:lvl>
    <w:lvl w:ilvl="3">
      <w:numFmt w:val="bullet"/>
      <w:lvlText w:val="•"/>
      <w:lvlJc w:val="left"/>
      <w:pPr>
        <w:ind w:left="3826" w:hanging="428"/>
      </w:pPr>
    </w:lvl>
    <w:lvl w:ilvl="4">
      <w:numFmt w:val="bullet"/>
      <w:lvlText w:val="•"/>
      <w:lvlJc w:val="left"/>
      <w:pPr>
        <w:ind w:left="4688" w:hanging="428"/>
      </w:pPr>
    </w:lvl>
    <w:lvl w:ilvl="5">
      <w:numFmt w:val="bullet"/>
      <w:lvlText w:val="•"/>
      <w:lvlJc w:val="left"/>
      <w:pPr>
        <w:ind w:left="5550" w:hanging="428"/>
      </w:pPr>
    </w:lvl>
    <w:lvl w:ilvl="6">
      <w:numFmt w:val="bullet"/>
      <w:lvlText w:val="•"/>
      <w:lvlJc w:val="left"/>
      <w:pPr>
        <w:ind w:left="6412" w:hanging="428"/>
      </w:pPr>
    </w:lvl>
    <w:lvl w:ilvl="7">
      <w:numFmt w:val="bullet"/>
      <w:lvlText w:val="•"/>
      <w:lvlJc w:val="left"/>
      <w:pPr>
        <w:ind w:left="7274" w:hanging="428"/>
      </w:pPr>
    </w:lvl>
    <w:lvl w:ilvl="8">
      <w:numFmt w:val="bullet"/>
      <w:lvlText w:val="•"/>
      <w:lvlJc w:val="left"/>
      <w:pPr>
        <w:ind w:left="8136" w:hanging="428"/>
      </w:pPr>
    </w:lvl>
  </w:abstractNum>
  <w:abstractNum w:abstractNumId="7" w15:restartNumberingAfterBreak="0">
    <w:nsid w:val="00000409"/>
    <w:multiLevelType w:val="multilevel"/>
    <w:tmpl w:val="FFFFFFFF"/>
    <w:lvl w:ilvl="0">
      <w:start w:val="11"/>
      <w:numFmt w:val="decimal"/>
      <w:lvlText w:val="%1"/>
      <w:lvlJc w:val="left"/>
      <w:pPr>
        <w:ind w:left="1370" w:hanging="550"/>
      </w:pPr>
      <w:rPr>
        <w:rFonts w:cs="Times New Roman"/>
      </w:rPr>
    </w:lvl>
    <w:lvl w:ilvl="1">
      <w:start w:val="1"/>
      <w:numFmt w:val="decimal"/>
      <w:lvlText w:val="%1.%2."/>
      <w:lvlJc w:val="left"/>
      <w:pPr>
        <w:ind w:left="1370" w:hanging="550"/>
      </w:pPr>
      <w:rPr>
        <w:rFonts w:ascii="Calibri" w:hAnsi="Calibri" w:cs="Calibri"/>
        <w:b/>
        <w:bCs/>
        <w:i w:val="0"/>
        <w:iCs w:val="0"/>
        <w:spacing w:val="-2"/>
        <w:w w:val="99"/>
        <w:sz w:val="24"/>
        <w:szCs w:val="24"/>
      </w:rPr>
    </w:lvl>
    <w:lvl w:ilvl="2">
      <w:numFmt w:val="bullet"/>
      <w:lvlText w:val="•"/>
      <w:lvlJc w:val="left"/>
      <w:pPr>
        <w:ind w:left="3076" w:hanging="550"/>
      </w:pPr>
    </w:lvl>
    <w:lvl w:ilvl="3">
      <w:numFmt w:val="bullet"/>
      <w:lvlText w:val="•"/>
      <w:lvlJc w:val="left"/>
      <w:pPr>
        <w:ind w:left="3924" w:hanging="550"/>
      </w:pPr>
    </w:lvl>
    <w:lvl w:ilvl="4">
      <w:numFmt w:val="bullet"/>
      <w:lvlText w:val="•"/>
      <w:lvlJc w:val="left"/>
      <w:pPr>
        <w:ind w:left="4772" w:hanging="550"/>
      </w:pPr>
    </w:lvl>
    <w:lvl w:ilvl="5">
      <w:numFmt w:val="bullet"/>
      <w:lvlText w:val="•"/>
      <w:lvlJc w:val="left"/>
      <w:pPr>
        <w:ind w:left="5620" w:hanging="550"/>
      </w:pPr>
    </w:lvl>
    <w:lvl w:ilvl="6">
      <w:numFmt w:val="bullet"/>
      <w:lvlText w:val="•"/>
      <w:lvlJc w:val="left"/>
      <w:pPr>
        <w:ind w:left="6468" w:hanging="550"/>
      </w:pPr>
    </w:lvl>
    <w:lvl w:ilvl="7">
      <w:numFmt w:val="bullet"/>
      <w:lvlText w:val="•"/>
      <w:lvlJc w:val="left"/>
      <w:pPr>
        <w:ind w:left="7316" w:hanging="550"/>
      </w:pPr>
    </w:lvl>
    <w:lvl w:ilvl="8">
      <w:numFmt w:val="bullet"/>
      <w:lvlText w:val="•"/>
      <w:lvlJc w:val="left"/>
      <w:pPr>
        <w:ind w:left="8164" w:hanging="550"/>
      </w:pPr>
    </w:lvl>
  </w:abstractNum>
  <w:abstractNum w:abstractNumId="8" w15:restartNumberingAfterBreak="0">
    <w:nsid w:val="0E557C39"/>
    <w:multiLevelType w:val="multilevel"/>
    <w:tmpl w:val="FFFFFFFF"/>
    <w:lvl w:ilvl="0">
      <w:start w:val="8"/>
      <w:numFmt w:val="decimal"/>
      <w:lvlText w:val="%1"/>
      <w:lvlJc w:val="left"/>
      <w:pPr>
        <w:ind w:left="1248" w:hanging="428"/>
      </w:pPr>
      <w:rPr>
        <w:rFonts w:cs="Times New Roman"/>
      </w:rPr>
    </w:lvl>
    <w:lvl w:ilvl="1">
      <w:start w:val="1"/>
      <w:numFmt w:val="decimal"/>
      <w:lvlText w:val="%1.%2."/>
      <w:lvlJc w:val="left"/>
      <w:pPr>
        <w:ind w:left="1248" w:hanging="428"/>
      </w:pPr>
      <w:rPr>
        <w:rFonts w:ascii="Calibri" w:hAnsi="Calibri" w:cs="Calibri"/>
        <w:b/>
        <w:bCs/>
        <w:i w:val="0"/>
        <w:iCs w:val="0"/>
        <w:spacing w:val="0"/>
        <w:w w:val="99"/>
        <w:sz w:val="24"/>
        <w:szCs w:val="24"/>
      </w:rPr>
    </w:lvl>
    <w:lvl w:ilvl="2">
      <w:numFmt w:val="bullet"/>
      <w:lvlText w:val="•"/>
      <w:lvlJc w:val="left"/>
      <w:pPr>
        <w:ind w:left="2964" w:hanging="428"/>
      </w:pPr>
    </w:lvl>
    <w:lvl w:ilvl="3">
      <w:numFmt w:val="bullet"/>
      <w:lvlText w:val="•"/>
      <w:lvlJc w:val="left"/>
      <w:pPr>
        <w:ind w:left="3826" w:hanging="428"/>
      </w:pPr>
    </w:lvl>
    <w:lvl w:ilvl="4">
      <w:numFmt w:val="bullet"/>
      <w:lvlText w:val="•"/>
      <w:lvlJc w:val="left"/>
      <w:pPr>
        <w:ind w:left="4688" w:hanging="428"/>
      </w:pPr>
    </w:lvl>
    <w:lvl w:ilvl="5">
      <w:numFmt w:val="bullet"/>
      <w:lvlText w:val="•"/>
      <w:lvlJc w:val="left"/>
      <w:pPr>
        <w:ind w:left="5550" w:hanging="428"/>
      </w:pPr>
    </w:lvl>
    <w:lvl w:ilvl="6">
      <w:numFmt w:val="bullet"/>
      <w:lvlText w:val="•"/>
      <w:lvlJc w:val="left"/>
      <w:pPr>
        <w:ind w:left="6412" w:hanging="428"/>
      </w:pPr>
    </w:lvl>
    <w:lvl w:ilvl="7">
      <w:numFmt w:val="bullet"/>
      <w:lvlText w:val="•"/>
      <w:lvlJc w:val="left"/>
      <w:pPr>
        <w:ind w:left="7274" w:hanging="428"/>
      </w:pPr>
    </w:lvl>
    <w:lvl w:ilvl="8">
      <w:numFmt w:val="bullet"/>
      <w:lvlText w:val="•"/>
      <w:lvlJc w:val="left"/>
      <w:pPr>
        <w:ind w:left="8136" w:hanging="428"/>
      </w:pPr>
    </w:lvl>
  </w:abstractNum>
  <w:abstractNum w:abstractNumId="9" w15:restartNumberingAfterBreak="0">
    <w:nsid w:val="1B634B16"/>
    <w:multiLevelType w:val="hybridMultilevel"/>
    <w:tmpl w:val="8F1EFF00"/>
    <w:lvl w:ilvl="0" w:tplc="040C000D">
      <w:start w:val="1"/>
      <w:numFmt w:val="bullet"/>
      <w:lvlText w:val=""/>
      <w:lvlJc w:val="left"/>
      <w:pPr>
        <w:ind w:left="1800" w:hanging="360"/>
      </w:pPr>
      <w:rPr>
        <w:rFonts w:ascii="Wingdings" w:hAnsi="Wingdings" w:hint="default"/>
      </w:rPr>
    </w:lvl>
    <w:lvl w:ilvl="1" w:tplc="040C0003" w:tentative="1">
      <w:start w:val="1"/>
      <w:numFmt w:val="bullet"/>
      <w:lvlText w:val="o"/>
      <w:lvlJc w:val="left"/>
      <w:pPr>
        <w:ind w:left="2520" w:hanging="360"/>
      </w:pPr>
      <w:rPr>
        <w:rFonts w:ascii="Courier New" w:hAnsi="Courier New" w:cs="Courier New" w:hint="default"/>
      </w:rPr>
    </w:lvl>
    <w:lvl w:ilvl="2" w:tplc="040C0005" w:tentative="1">
      <w:start w:val="1"/>
      <w:numFmt w:val="bullet"/>
      <w:lvlText w:val=""/>
      <w:lvlJc w:val="left"/>
      <w:pPr>
        <w:ind w:left="3240" w:hanging="360"/>
      </w:pPr>
      <w:rPr>
        <w:rFonts w:ascii="Wingdings" w:hAnsi="Wingdings" w:hint="default"/>
      </w:rPr>
    </w:lvl>
    <w:lvl w:ilvl="3" w:tplc="040C0001" w:tentative="1">
      <w:start w:val="1"/>
      <w:numFmt w:val="bullet"/>
      <w:lvlText w:val=""/>
      <w:lvlJc w:val="left"/>
      <w:pPr>
        <w:ind w:left="3960" w:hanging="360"/>
      </w:pPr>
      <w:rPr>
        <w:rFonts w:ascii="Symbol" w:hAnsi="Symbol" w:hint="default"/>
      </w:rPr>
    </w:lvl>
    <w:lvl w:ilvl="4" w:tplc="040C0003" w:tentative="1">
      <w:start w:val="1"/>
      <w:numFmt w:val="bullet"/>
      <w:lvlText w:val="o"/>
      <w:lvlJc w:val="left"/>
      <w:pPr>
        <w:ind w:left="4680" w:hanging="360"/>
      </w:pPr>
      <w:rPr>
        <w:rFonts w:ascii="Courier New" w:hAnsi="Courier New" w:cs="Courier New" w:hint="default"/>
      </w:rPr>
    </w:lvl>
    <w:lvl w:ilvl="5" w:tplc="040C0005" w:tentative="1">
      <w:start w:val="1"/>
      <w:numFmt w:val="bullet"/>
      <w:lvlText w:val=""/>
      <w:lvlJc w:val="left"/>
      <w:pPr>
        <w:ind w:left="5400" w:hanging="360"/>
      </w:pPr>
      <w:rPr>
        <w:rFonts w:ascii="Wingdings" w:hAnsi="Wingdings" w:hint="default"/>
      </w:rPr>
    </w:lvl>
    <w:lvl w:ilvl="6" w:tplc="040C0001" w:tentative="1">
      <w:start w:val="1"/>
      <w:numFmt w:val="bullet"/>
      <w:lvlText w:val=""/>
      <w:lvlJc w:val="left"/>
      <w:pPr>
        <w:ind w:left="6120" w:hanging="360"/>
      </w:pPr>
      <w:rPr>
        <w:rFonts w:ascii="Symbol" w:hAnsi="Symbol" w:hint="default"/>
      </w:rPr>
    </w:lvl>
    <w:lvl w:ilvl="7" w:tplc="040C0003" w:tentative="1">
      <w:start w:val="1"/>
      <w:numFmt w:val="bullet"/>
      <w:lvlText w:val="o"/>
      <w:lvlJc w:val="left"/>
      <w:pPr>
        <w:ind w:left="6840" w:hanging="360"/>
      </w:pPr>
      <w:rPr>
        <w:rFonts w:ascii="Courier New" w:hAnsi="Courier New" w:cs="Courier New" w:hint="default"/>
      </w:rPr>
    </w:lvl>
    <w:lvl w:ilvl="8" w:tplc="040C0005" w:tentative="1">
      <w:start w:val="1"/>
      <w:numFmt w:val="bullet"/>
      <w:lvlText w:val=""/>
      <w:lvlJc w:val="left"/>
      <w:pPr>
        <w:ind w:left="7560" w:hanging="360"/>
      </w:pPr>
      <w:rPr>
        <w:rFonts w:ascii="Wingdings" w:hAnsi="Wingdings" w:hint="default"/>
      </w:rPr>
    </w:lvl>
  </w:abstractNum>
  <w:abstractNum w:abstractNumId="10" w15:restartNumberingAfterBreak="0">
    <w:nsid w:val="30CD7757"/>
    <w:multiLevelType w:val="multilevel"/>
    <w:tmpl w:val="4128F726"/>
    <w:lvl w:ilvl="0">
      <w:start w:val="12"/>
      <w:numFmt w:val="decimal"/>
      <w:lvlText w:val="%1."/>
      <w:lvlJc w:val="left"/>
      <w:pPr>
        <w:ind w:left="480" w:hanging="480"/>
      </w:pPr>
      <w:rPr>
        <w:rFonts w:hint="default"/>
      </w:rPr>
    </w:lvl>
    <w:lvl w:ilvl="1">
      <w:start w:val="2"/>
      <w:numFmt w:val="decimal"/>
      <w:lvlText w:val="%1.%2."/>
      <w:lvlJc w:val="left"/>
      <w:pPr>
        <w:ind w:left="1300" w:hanging="48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abstractNum w:abstractNumId="11" w15:restartNumberingAfterBreak="0">
    <w:nsid w:val="68194AFC"/>
    <w:multiLevelType w:val="multilevel"/>
    <w:tmpl w:val="BECAEC5C"/>
    <w:lvl w:ilvl="0">
      <w:start w:val="10"/>
      <w:numFmt w:val="decimal"/>
      <w:lvlText w:val="%1."/>
      <w:lvlJc w:val="left"/>
      <w:pPr>
        <w:ind w:left="480" w:hanging="480"/>
      </w:pPr>
      <w:rPr>
        <w:rFonts w:hint="default"/>
      </w:rPr>
    </w:lvl>
    <w:lvl w:ilvl="1">
      <w:start w:val="2"/>
      <w:numFmt w:val="decimal"/>
      <w:lvlText w:val="%1.%2."/>
      <w:lvlJc w:val="left"/>
      <w:pPr>
        <w:ind w:left="1300" w:hanging="480"/>
      </w:pPr>
      <w:rPr>
        <w:rFonts w:hint="default"/>
      </w:rPr>
    </w:lvl>
    <w:lvl w:ilvl="2">
      <w:start w:val="1"/>
      <w:numFmt w:val="decimal"/>
      <w:lvlText w:val="%1.%2.%3."/>
      <w:lvlJc w:val="left"/>
      <w:pPr>
        <w:ind w:left="2360" w:hanging="720"/>
      </w:pPr>
      <w:rPr>
        <w:rFonts w:hint="default"/>
      </w:rPr>
    </w:lvl>
    <w:lvl w:ilvl="3">
      <w:start w:val="1"/>
      <w:numFmt w:val="decimal"/>
      <w:lvlText w:val="%1.%2.%3.%4."/>
      <w:lvlJc w:val="left"/>
      <w:pPr>
        <w:ind w:left="3180" w:hanging="720"/>
      </w:pPr>
      <w:rPr>
        <w:rFonts w:hint="default"/>
      </w:rPr>
    </w:lvl>
    <w:lvl w:ilvl="4">
      <w:start w:val="1"/>
      <w:numFmt w:val="decimal"/>
      <w:lvlText w:val="%1.%2.%3.%4.%5."/>
      <w:lvlJc w:val="left"/>
      <w:pPr>
        <w:ind w:left="4360" w:hanging="1080"/>
      </w:pPr>
      <w:rPr>
        <w:rFonts w:hint="default"/>
      </w:rPr>
    </w:lvl>
    <w:lvl w:ilvl="5">
      <w:start w:val="1"/>
      <w:numFmt w:val="decimal"/>
      <w:lvlText w:val="%1.%2.%3.%4.%5.%6."/>
      <w:lvlJc w:val="left"/>
      <w:pPr>
        <w:ind w:left="5180" w:hanging="1080"/>
      </w:pPr>
      <w:rPr>
        <w:rFonts w:hint="default"/>
      </w:rPr>
    </w:lvl>
    <w:lvl w:ilvl="6">
      <w:start w:val="1"/>
      <w:numFmt w:val="decimal"/>
      <w:lvlText w:val="%1.%2.%3.%4.%5.%6.%7."/>
      <w:lvlJc w:val="left"/>
      <w:pPr>
        <w:ind w:left="6360" w:hanging="1440"/>
      </w:pPr>
      <w:rPr>
        <w:rFonts w:hint="default"/>
      </w:rPr>
    </w:lvl>
    <w:lvl w:ilvl="7">
      <w:start w:val="1"/>
      <w:numFmt w:val="decimal"/>
      <w:lvlText w:val="%1.%2.%3.%4.%5.%6.%7.%8."/>
      <w:lvlJc w:val="left"/>
      <w:pPr>
        <w:ind w:left="7180" w:hanging="1440"/>
      </w:pPr>
      <w:rPr>
        <w:rFonts w:hint="default"/>
      </w:rPr>
    </w:lvl>
    <w:lvl w:ilvl="8">
      <w:start w:val="1"/>
      <w:numFmt w:val="decimal"/>
      <w:lvlText w:val="%1.%2.%3.%4.%5.%6.%7.%8.%9."/>
      <w:lvlJc w:val="left"/>
      <w:pPr>
        <w:ind w:left="8360" w:hanging="1800"/>
      </w:pPr>
      <w:rPr>
        <w:rFonts w:hint="default"/>
      </w:rPr>
    </w:lvl>
  </w:abstractNum>
  <w:num w:numId="1" w16cid:durableId="299577352">
    <w:abstractNumId w:val="7"/>
  </w:num>
  <w:num w:numId="2" w16cid:durableId="528297404">
    <w:abstractNumId w:val="6"/>
  </w:num>
  <w:num w:numId="3" w16cid:durableId="1629313989">
    <w:abstractNumId w:val="5"/>
  </w:num>
  <w:num w:numId="4" w16cid:durableId="955020084">
    <w:abstractNumId w:val="4"/>
  </w:num>
  <w:num w:numId="5" w16cid:durableId="2045399418">
    <w:abstractNumId w:val="3"/>
  </w:num>
  <w:num w:numId="6" w16cid:durableId="1890796655">
    <w:abstractNumId w:val="2"/>
  </w:num>
  <w:num w:numId="7" w16cid:durableId="154690240">
    <w:abstractNumId w:val="1"/>
  </w:num>
  <w:num w:numId="8" w16cid:durableId="2042509693">
    <w:abstractNumId w:val="0"/>
  </w:num>
  <w:num w:numId="9" w16cid:durableId="1047296144">
    <w:abstractNumId w:val="8"/>
  </w:num>
  <w:num w:numId="10" w16cid:durableId="1648433817">
    <w:abstractNumId w:val="11"/>
  </w:num>
  <w:num w:numId="11" w16cid:durableId="852719146">
    <w:abstractNumId w:val="10"/>
  </w:num>
  <w:num w:numId="12" w16cid:durableId="121014720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4577"/>
  </w:hdrShapeDefaults>
  <w:footnotePr>
    <w:footnote w:id="-1"/>
    <w:footnote w:id="0"/>
  </w:footnotePr>
  <w:endnotePr>
    <w:endnote w:id="-1"/>
    <w:endnote w:id="0"/>
  </w:endnotePr>
  <w:compat>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75EF"/>
    <w:rsid w:val="00016028"/>
    <w:rsid w:val="000545A6"/>
    <w:rsid w:val="00064003"/>
    <w:rsid w:val="0008107E"/>
    <w:rsid w:val="000F73B3"/>
    <w:rsid w:val="0010015D"/>
    <w:rsid w:val="00112148"/>
    <w:rsid w:val="00147A50"/>
    <w:rsid w:val="0019018B"/>
    <w:rsid w:val="00193CF2"/>
    <w:rsid w:val="00196AB3"/>
    <w:rsid w:val="001A2084"/>
    <w:rsid w:val="001A67E4"/>
    <w:rsid w:val="001C2921"/>
    <w:rsid w:val="001D3D17"/>
    <w:rsid w:val="00247880"/>
    <w:rsid w:val="00251F0E"/>
    <w:rsid w:val="002542A0"/>
    <w:rsid w:val="002C1B66"/>
    <w:rsid w:val="002C2033"/>
    <w:rsid w:val="002D75EF"/>
    <w:rsid w:val="00306A56"/>
    <w:rsid w:val="00317B09"/>
    <w:rsid w:val="00323771"/>
    <w:rsid w:val="00341D4E"/>
    <w:rsid w:val="00372615"/>
    <w:rsid w:val="003806C7"/>
    <w:rsid w:val="00387B9D"/>
    <w:rsid w:val="00417EBD"/>
    <w:rsid w:val="0043414F"/>
    <w:rsid w:val="004742E6"/>
    <w:rsid w:val="00480785"/>
    <w:rsid w:val="004A2122"/>
    <w:rsid w:val="004F30B1"/>
    <w:rsid w:val="005033A0"/>
    <w:rsid w:val="00523094"/>
    <w:rsid w:val="00561611"/>
    <w:rsid w:val="00587223"/>
    <w:rsid w:val="005A7A46"/>
    <w:rsid w:val="005B07C2"/>
    <w:rsid w:val="00645CC9"/>
    <w:rsid w:val="00653EA4"/>
    <w:rsid w:val="006568B4"/>
    <w:rsid w:val="00666DC5"/>
    <w:rsid w:val="00680278"/>
    <w:rsid w:val="00685CE1"/>
    <w:rsid w:val="006B1A73"/>
    <w:rsid w:val="00727819"/>
    <w:rsid w:val="00731431"/>
    <w:rsid w:val="0078182E"/>
    <w:rsid w:val="007C352B"/>
    <w:rsid w:val="007D3B4F"/>
    <w:rsid w:val="007F71A8"/>
    <w:rsid w:val="008126E7"/>
    <w:rsid w:val="00822B2F"/>
    <w:rsid w:val="00846026"/>
    <w:rsid w:val="008A3C9C"/>
    <w:rsid w:val="008A66AF"/>
    <w:rsid w:val="008B105C"/>
    <w:rsid w:val="008C4B6B"/>
    <w:rsid w:val="00946AB6"/>
    <w:rsid w:val="00953154"/>
    <w:rsid w:val="009861F3"/>
    <w:rsid w:val="00993694"/>
    <w:rsid w:val="009B355B"/>
    <w:rsid w:val="009E1849"/>
    <w:rsid w:val="00A15762"/>
    <w:rsid w:val="00A51149"/>
    <w:rsid w:val="00A820F5"/>
    <w:rsid w:val="00AF0139"/>
    <w:rsid w:val="00B67E11"/>
    <w:rsid w:val="00B92E1C"/>
    <w:rsid w:val="00B973B4"/>
    <w:rsid w:val="00BA1982"/>
    <w:rsid w:val="00BB2F16"/>
    <w:rsid w:val="00BD2502"/>
    <w:rsid w:val="00BF6F4D"/>
    <w:rsid w:val="00C24AD8"/>
    <w:rsid w:val="00C92D55"/>
    <w:rsid w:val="00CD7524"/>
    <w:rsid w:val="00CF5FF7"/>
    <w:rsid w:val="00D3254E"/>
    <w:rsid w:val="00D7309D"/>
    <w:rsid w:val="00D73D74"/>
    <w:rsid w:val="00E01741"/>
    <w:rsid w:val="00E04C91"/>
    <w:rsid w:val="00E27565"/>
    <w:rsid w:val="00F07FCD"/>
    <w:rsid w:val="00F7704E"/>
    <w:rsid w:val="00FC05A3"/>
    <w:rsid w:val="00FE6EC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4577"/>
    <o:shapelayout v:ext="edit">
      <o:idmap v:ext="edit" data="1"/>
    </o:shapelayout>
  </w:shapeDefaults>
  <w:decimalSymbol w:val=","/>
  <w:listSeparator w:val=";"/>
  <w14:docId w14:val="59153EFA"/>
  <w14:defaultImageDpi w14:val="0"/>
  <w15:docId w15:val="{A68211B5-EEF2-47CE-8C03-17A2C4266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fr-FR" w:eastAsia="fr-FR" w:bidi="ar-SA"/>
      </w:rPr>
    </w:rPrDefault>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pPr>
    <w:rPr>
      <w:rFonts w:cs="Calibri"/>
      <w:sz w:val="22"/>
      <w:szCs w:val="22"/>
    </w:rPr>
  </w:style>
  <w:style w:type="paragraph" w:styleId="Titre1">
    <w:name w:val="heading 1"/>
    <w:basedOn w:val="Normal"/>
    <w:next w:val="Normal"/>
    <w:link w:val="Titre1Car"/>
    <w:uiPriority w:val="1"/>
    <w:qFormat/>
    <w:pPr>
      <w:spacing w:before="120"/>
      <w:ind w:left="1244" w:hanging="424"/>
      <w:jc w:val="both"/>
      <w:outlineLvl w:val="0"/>
    </w:pPr>
    <w:rPr>
      <w:b/>
      <w:bCs/>
      <w:sz w:val="24"/>
      <w:szCs w:val="24"/>
    </w:rPr>
  </w:style>
  <w:style w:type="paragraph" w:styleId="Titre2">
    <w:name w:val="heading 2"/>
    <w:basedOn w:val="Normal"/>
    <w:next w:val="Normal"/>
    <w:link w:val="Titre2Car"/>
    <w:uiPriority w:val="1"/>
    <w:qFormat/>
    <w:pPr>
      <w:ind w:left="1528"/>
      <w:jc w:val="both"/>
      <w:outlineLvl w:val="1"/>
    </w:pPr>
    <w:rPr>
      <w:b/>
      <w:bCs/>
      <w:i/>
      <w:iCs/>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link w:val="Titre1"/>
    <w:uiPriority w:val="9"/>
    <w:rPr>
      <w:rFonts w:ascii="Calibri Light" w:eastAsia="Times New Roman" w:hAnsi="Calibri Light" w:cs="Times New Roman"/>
      <w:b/>
      <w:bCs/>
      <w:kern w:val="32"/>
      <w:sz w:val="32"/>
      <w:szCs w:val="32"/>
    </w:rPr>
  </w:style>
  <w:style w:type="character" w:customStyle="1" w:styleId="Titre2Car">
    <w:name w:val="Titre 2 Car"/>
    <w:link w:val="Titre2"/>
    <w:uiPriority w:val="9"/>
    <w:semiHidden/>
    <w:rPr>
      <w:rFonts w:ascii="Calibri Light" w:eastAsia="Times New Roman" w:hAnsi="Calibri Light" w:cs="Times New Roman"/>
      <w:b/>
      <w:bCs/>
      <w:i/>
      <w:iCs/>
      <w:kern w:val="0"/>
      <w:sz w:val="28"/>
      <w:szCs w:val="28"/>
    </w:rPr>
  </w:style>
  <w:style w:type="paragraph" w:styleId="Corpsdetexte">
    <w:name w:val="Body Text"/>
    <w:basedOn w:val="Normal"/>
    <w:link w:val="CorpsdetexteCar"/>
    <w:uiPriority w:val="1"/>
    <w:qFormat/>
    <w:pPr>
      <w:spacing w:before="120"/>
      <w:ind w:left="112"/>
      <w:jc w:val="both"/>
    </w:pPr>
    <w:rPr>
      <w:sz w:val="24"/>
      <w:szCs w:val="24"/>
    </w:rPr>
  </w:style>
  <w:style w:type="character" w:customStyle="1" w:styleId="CorpsdetexteCar">
    <w:name w:val="Corps de texte Car"/>
    <w:link w:val="Corpsdetexte"/>
    <w:uiPriority w:val="99"/>
    <w:semiHidden/>
    <w:rPr>
      <w:rFonts w:ascii="Calibri" w:hAnsi="Calibri" w:cs="Calibri"/>
      <w:kern w:val="0"/>
    </w:rPr>
  </w:style>
  <w:style w:type="paragraph" w:styleId="Titre">
    <w:name w:val="Title"/>
    <w:basedOn w:val="Normal"/>
    <w:next w:val="Normal"/>
    <w:link w:val="TitreCar"/>
    <w:uiPriority w:val="1"/>
    <w:qFormat/>
    <w:pPr>
      <w:spacing w:before="13"/>
      <w:ind w:left="497" w:right="497"/>
      <w:jc w:val="center"/>
    </w:pPr>
    <w:rPr>
      <w:sz w:val="32"/>
      <w:szCs w:val="32"/>
    </w:rPr>
  </w:style>
  <w:style w:type="character" w:customStyle="1" w:styleId="TitreCar">
    <w:name w:val="Titre Car"/>
    <w:link w:val="Titre"/>
    <w:uiPriority w:val="10"/>
    <w:rPr>
      <w:rFonts w:ascii="Calibri Light" w:eastAsia="Times New Roman" w:hAnsi="Calibri Light" w:cs="Times New Roman"/>
      <w:b/>
      <w:bCs/>
      <w:kern w:val="28"/>
      <w:sz w:val="32"/>
      <w:szCs w:val="32"/>
    </w:rPr>
  </w:style>
  <w:style w:type="paragraph" w:styleId="Paragraphedeliste">
    <w:name w:val="List Paragraph"/>
    <w:basedOn w:val="Normal"/>
    <w:uiPriority w:val="1"/>
    <w:qFormat/>
    <w:pPr>
      <w:spacing w:before="120"/>
      <w:ind w:left="832" w:hanging="359"/>
    </w:pPr>
    <w:rPr>
      <w:sz w:val="24"/>
      <w:szCs w:val="24"/>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styleId="Marquedecommentaire">
    <w:name w:val="annotation reference"/>
    <w:uiPriority w:val="99"/>
    <w:semiHidden/>
    <w:unhideWhenUsed/>
    <w:rsid w:val="00247880"/>
    <w:rPr>
      <w:sz w:val="16"/>
      <w:szCs w:val="16"/>
    </w:rPr>
  </w:style>
  <w:style w:type="paragraph" w:styleId="Commentaire">
    <w:name w:val="annotation text"/>
    <w:basedOn w:val="Normal"/>
    <w:link w:val="CommentaireCar"/>
    <w:uiPriority w:val="99"/>
    <w:semiHidden/>
    <w:unhideWhenUsed/>
    <w:rsid w:val="00247880"/>
    <w:rPr>
      <w:sz w:val="20"/>
      <w:szCs w:val="20"/>
    </w:rPr>
  </w:style>
  <w:style w:type="character" w:customStyle="1" w:styleId="CommentaireCar">
    <w:name w:val="Commentaire Car"/>
    <w:link w:val="Commentaire"/>
    <w:uiPriority w:val="99"/>
    <w:semiHidden/>
    <w:rsid w:val="00247880"/>
    <w:rPr>
      <w:rFonts w:ascii="Calibri" w:hAnsi="Calibri" w:cs="Calibri"/>
      <w:kern w:val="0"/>
      <w:sz w:val="20"/>
      <w:szCs w:val="20"/>
    </w:rPr>
  </w:style>
  <w:style w:type="paragraph" w:styleId="Objetducommentaire">
    <w:name w:val="annotation subject"/>
    <w:basedOn w:val="Commentaire"/>
    <w:next w:val="Commentaire"/>
    <w:link w:val="ObjetducommentaireCar"/>
    <w:uiPriority w:val="99"/>
    <w:semiHidden/>
    <w:unhideWhenUsed/>
    <w:rsid w:val="00247880"/>
    <w:rPr>
      <w:b/>
      <w:bCs/>
    </w:rPr>
  </w:style>
  <w:style w:type="character" w:customStyle="1" w:styleId="ObjetducommentaireCar">
    <w:name w:val="Objet du commentaire Car"/>
    <w:link w:val="Objetducommentaire"/>
    <w:uiPriority w:val="99"/>
    <w:semiHidden/>
    <w:rsid w:val="00247880"/>
    <w:rPr>
      <w:rFonts w:ascii="Calibri" w:hAnsi="Calibri" w:cs="Calibri"/>
      <w:b/>
      <w:bCs/>
      <w:kern w:val="0"/>
      <w:sz w:val="20"/>
      <w:szCs w:val="20"/>
    </w:rPr>
  </w:style>
  <w:style w:type="paragraph" w:styleId="Textedebulles">
    <w:name w:val="Balloon Text"/>
    <w:basedOn w:val="Normal"/>
    <w:link w:val="TextedebullesCar"/>
    <w:uiPriority w:val="99"/>
    <w:semiHidden/>
    <w:unhideWhenUsed/>
    <w:rsid w:val="00247880"/>
    <w:rPr>
      <w:rFonts w:ascii="Segoe UI" w:hAnsi="Segoe UI" w:cs="Segoe UI"/>
      <w:sz w:val="18"/>
      <w:szCs w:val="18"/>
    </w:rPr>
  </w:style>
  <w:style w:type="character" w:customStyle="1" w:styleId="TextedebullesCar">
    <w:name w:val="Texte de bulles Car"/>
    <w:link w:val="Textedebulles"/>
    <w:uiPriority w:val="99"/>
    <w:semiHidden/>
    <w:rsid w:val="00247880"/>
    <w:rPr>
      <w:rFonts w:ascii="Segoe UI" w:hAnsi="Segoe UI" w:cs="Segoe UI"/>
      <w:kern w:val="0"/>
      <w:sz w:val="18"/>
      <w:szCs w:val="18"/>
    </w:rPr>
  </w:style>
  <w:style w:type="paragraph" w:styleId="Notedefin">
    <w:name w:val="endnote text"/>
    <w:basedOn w:val="Normal"/>
    <w:link w:val="NotedefinCar"/>
    <w:uiPriority w:val="99"/>
    <w:semiHidden/>
    <w:unhideWhenUsed/>
    <w:rsid w:val="00FC05A3"/>
    <w:rPr>
      <w:sz w:val="20"/>
      <w:szCs w:val="20"/>
    </w:rPr>
  </w:style>
  <w:style w:type="character" w:customStyle="1" w:styleId="NotedefinCar">
    <w:name w:val="Note de fin Car"/>
    <w:basedOn w:val="Policepardfaut"/>
    <w:link w:val="Notedefin"/>
    <w:uiPriority w:val="99"/>
    <w:semiHidden/>
    <w:rsid w:val="00FC05A3"/>
    <w:rPr>
      <w:rFonts w:cs="Calibri"/>
    </w:rPr>
  </w:style>
  <w:style w:type="character" w:styleId="Appeldenotedefin">
    <w:name w:val="endnote reference"/>
    <w:basedOn w:val="Policepardfaut"/>
    <w:uiPriority w:val="99"/>
    <w:semiHidden/>
    <w:unhideWhenUsed/>
    <w:rsid w:val="00FC05A3"/>
    <w:rPr>
      <w:vertAlign w:val="superscript"/>
    </w:rPr>
  </w:style>
  <w:style w:type="paragraph" w:styleId="Rvision">
    <w:name w:val="Revision"/>
    <w:hidden/>
    <w:uiPriority w:val="99"/>
    <w:semiHidden/>
    <w:rsid w:val="004A2122"/>
    <w:rPr>
      <w:rFonts w:cs="Calibri"/>
      <w:sz w:val="22"/>
      <w:szCs w:val="22"/>
    </w:rPr>
  </w:style>
  <w:style w:type="paragraph" w:styleId="En-tte">
    <w:name w:val="header"/>
    <w:basedOn w:val="Normal"/>
    <w:link w:val="En-tteCar"/>
    <w:uiPriority w:val="99"/>
    <w:unhideWhenUsed/>
    <w:rsid w:val="00147A50"/>
    <w:pPr>
      <w:tabs>
        <w:tab w:val="center" w:pos="4536"/>
        <w:tab w:val="right" w:pos="9072"/>
      </w:tabs>
    </w:pPr>
  </w:style>
  <w:style w:type="character" w:customStyle="1" w:styleId="En-tteCar">
    <w:name w:val="En-tête Car"/>
    <w:basedOn w:val="Policepardfaut"/>
    <w:link w:val="En-tte"/>
    <w:uiPriority w:val="99"/>
    <w:rsid w:val="00147A50"/>
    <w:rPr>
      <w:rFonts w:cs="Calibri"/>
      <w:sz w:val="22"/>
      <w:szCs w:val="22"/>
    </w:rPr>
  </w:style>
  <w:style w:type="paragraph" w:styleId="Pieddepage">
    <w:name w:val="footer"/>
    <w:basedOn w:val="Normal"/>
    <w:link w:val="PieddepageCar"/>
    <w:uiPriority w:val="99"/>
    <w:unhideWhenUsed/>
    <w:rsid w:val="00147A50"/>
    <w:pPr>
      <w:tabs>
        <w:tab w:val="center" w:pos="4536"/>
        <w:tab w:val="right" w:pos="9072"/>
      </w:tabs>
    </w:pPr>
  </w:style>
  <w:style w:type="character" w:customStyle="1" w:styleId="PieddepageCar">
    <w:name w:val="Pied de page Car"/>
    <w:basedOn w:val="Policepardfaut"/>
    <w:link w:val="Pieddepage"/>
    <w:uiPriority w:val="99"/>
    <w:rsid w:val="00147A50"/>
    <w:rPr>
      <w:rFonts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907DA5D14A6854B9961C32524D49AA8" ma:contentTypeVersion="11" ma:contentTypeDescription="Crée un document." ma:contentTypeScope="" ma:versionID="0a1cfaf027e7ec41016f460c7728b0c1">
  <xsd:schema xmlns:xsd="http://www.w3.org/2001/XMLSchema" xmlns:xs="http://www.w3.org/2001/XMLSchema" xmlns:p="http://schemas.microsoft.com/office/2006/metadata/properties" xmlns:ns2="39ffdb60-0a67-4fae-b54a-c5fa94515829" xmlns:ns3="0c6bf264-f68d-454f-ab88-b87911c34a42" targetNamespace="http://schemas.microsoft.com/office/2006/metadata/properties" ma:root="true" ma:fieldsID="2ef543abd53b1dab0017f5f154b187cb" ns2:_="" ns3:_="">
    <xsd:import namespace="39ffdb60-0a67-4fae-b54a-c5fa94515829"/>
    <xsd:import namespace="0c6bf264-f68d-454f-ab88-b87911c34a4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ffdb60-0a67-4fae-b54a-c5fa945158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Balises d’images" ma:readOnly="false" ma:fieldId="{5cf76f15-5ced-4ddc-b409-7134ff3c332f}" ma:taxonomyMulti="true" ma:sspId="137e00d4-4051-47c8-b512-b541ed9eebde"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c6bf264-f68d-454f-ab88-b87911c34a42"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5e6bde48-0ac3-47f1-9dc8-d04af72df167}" ma:internalName="TaxCatchAll" ma:showField="CatchAllData" ma:web="0c6bf264-f68d-454f-ab88-b87911c34a4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9ffdb60-0a67-4fae-b54a-c5fa94515829">
      <Terms xmlns="http://schemas.microsoft.com/office/infopath/2007/PartnerControls"/>
    </lcf76f155ced4ddcb4097134ff3c332f>
    <TaxCatchAll xmlns="0c6bf264-f68d-454f-ab88-b87911c34a42"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2C258E-EDD7-4A00-A672-128612EC397C}"/>
</file>

<file path=customXml/itemProps2.xml><?xml version="1.0" encoding="utf-8"?>
<ds:datastoreItem xmlns:ds="http://schemas.openxmlformats.org/officeDocument/2006/customXml" ds:itemID="{6D1D02AA-DF8F-44E5-BE53-F582C290E9A7}">
  <ds:schemaRefs>
    <ds:schemaRef ds:uri="http://schemas.microsoft.com/sharepoint/v3/contenttype/forms"/>
  </ds:schemaRefs>
</ds:datastoreItem>
</file>

<file path=customXml/itemProps3.xml><?xml version="1.0" encoding="utf-8"?>
<ds:datastoreItem xmlns:ds="http://schemas.openxmlformats.org/officeDocument/2006/customXml" ds:itemID="{E6CB2124-D33A-49BF-87C8-5BF46BB4284B}">
  <ds:schemaRefs>
    <ds:schemaRef ds:uri="http://schemas.microsoft.com/office/2006/documentManagement/types"/>
    <ds:schemaRef ds:uri="http://purl.org/dc/terms/"/>
    <ds:schemaRef ds:uri="http://www.w3.org/XML/1998/namespace"/>
    <ds:schemaRef ds:uri="http://schemas.openxmlformats.org/package/2006/metadata/core-properties"/>
    <ds:schemaRef ds:uri="http://purl.org/dc/dcmitype/"/>
    <ds:schemaRef ds:uri="http://purl.org/dc/elements/1.1/"/>
    <ds:schemaRef ds:uri="92131960-23a6-4a7b-838c-8c198a38702e"/>
    <ds:schemaRef ds:uri="http://schemas.microsoft.com/office/infopath/2007/PartnerControls"/>
    <ds:schemaRef ds:uri="daba18d0-8183-442b-8295-bfd7445ff0ed"/>
    <ds:schemaRef ds:uri="http://schemas.microsoft.com/office/2006/metadata/properties"/>
  </ds:schemaRefs>
</ds:datastoreItem>
</file>

<file path=customXml/itemProps4.xml><?xml version="1.0" encoding="utf-8"?>
<ds:datastoreItem xmlns:ds="http://schemas.openxmlformats.org/officeDocument/2006/customXml" ds:itemID="{16D3CA8B-B508-41C0-873B-9AF2AA33F4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TotalTime>
  <Pages>8</Pages>
  <Words>3045</Words>
  <Characters>16138</Characters>
  <Application>Microsoft Office Word</Application>
  <DocSecurity>0</DocSecurity>
  <Lines>134</Lines>
  <Paragraphs>38</Paragraphs>
  <ScaleCrop>false</ScaleCrop>
  <HeadingPairs>
    <vt:vector size="2" baseType="variant">
      <vt:variant>
        <vt:lpstr>Titre</vt:lpstr>
      </vt:variant>
      <vt:variant>
        <vt:i4>1</vt:i4>
      </vt:variant>
    </vt:vector>
  </HeadingPairs>
  <TitlesOfParts>
    <vt:vector size="1" baseType="lpstr">
      <vt:lpstr>16Ab - Règlement intérieur Conseils de quartier</vt:lpstr>
    </vt:vector>
  </TitlesOfParts>
  <Company/>
  <LinksUpToDate>false</LinksUpToDate>
  <CharactersWithSpaces>19145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16Ab - Règlement intérieur Conseils de quartier</dc:title>
  <dc:subject/>
  <dc:creator>nathaliesuet</dc:creator>
  <cp:keywords/>
  <dc:description/>
  <cp:lastModifiedBy>SUET Nathalie</cp:lastModifiedBy>
  <cp:revision>41</cp:revision>
  <cp:lastPrinted>2024-01-22T16:38:00Z</cp:lastPrinted>
  <dcterms:created xsi:type="dcterms:W3CDTF">2023-11-20T09:15:00Z</dcterms:created>
  <dcterms:modified xsi:type="dcterms:W3CDTF">2024-01-24T14:12:00Z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PDFCreator 3.2.2.13517</vt:lpwstr>
  </property>
  <property fmtid="{D5CDD505-2E9C-101B-9397-08002B2CF9AE}" pid="3" name="Producer">
    <vt:lpwstr>PDFCreator 3.2.2.13517</vt:lpwstr>
  </property>
  <property fmtid="{D5CDD505-2E9C-101B-9397-08002B2CF9AE}" pid="4" name="ContentTypeId">
    <vt:lpwstr>0x0101002907DA5D14A6854B9961C32524D49AA8</vt:lpwstr>
  </property>
  <property fmtid="{D5CDD505-2E9C-101B-9397-08002B2CF9AE}" pid="5" name="MediaServiceImageTags">
    <vt:lpwstr/>
  </property>
</Properties>
</file>